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outlineLvl w:val="9"/>
        <w:rPr>
          <w:rStyle w:val="5"/>
          <w:bCs/>
          <w:sz w:val="24"/>
          <w:szCs w:val="24"/>
          <w:lang w:val="zh-TW" w:eastAsia="zh-TW"/>
        </w:rPr>
      </w:pPr>
      <w:r>
        <w:rPr>
          <w:rStyle w:val="5"/>
          <w:bCs/>
          <w:sz w:val="24"/>
          <w:szCs w:val="24"/>
          <w:lang w:val="zh-TW" w:eastAsia="zh-TW"/>
        </w:rPr>
        <w:t>附件一</w:t>
      </w:r>
    </w:p>
    <w:p>
      <w:pPr>
        <w:pStyle w:val="6"/>
        <w:spacing w:line="500" w:lineRule="exact"/>
        <w:jc w:val="center"/>
        <w:rPr>
          <w:rStyle w:val="5"/>
          <w:rFonts w:ascii="黑体" w:hAnsi="黑体" w:eastAsia="黑体" w:cs="黑体"/>
          <w:sz w:val="36"/>
          <w:szCs w:val="36"/>
        </w:rPr>
      </w:pPr>
      <w:r>
        <w:rPr>
          <w:rStyle w:val="5"/>
          <w:rFonts w:hint="eastAsia" w:ascii="黑体" w:hAnsi="黑体" w:eastAsia="黑体" w:cs="黑体"/>
          <w:sz w:val="36"/>
          <w:szCs w:val="36"/>
        </w:rPr>
        <w:t>201</w:t>
      </w:r>
      <w:r>
        <w:rPr>
          <w:rStyle w:val="5"/>
          <w:rFonts w:hint="eastAsia" w:ascii="黑体" w:hAnsi="黑体" w:eastAsia="黑体" w:cs="黑体"/>
          <w:sz w:val="36"/>
          <w:szCs w:val="36"/>
          <w:lang w:val="en-US" w:eastAsia="zh-CN"/>
        </w:rPr>
        <w:t>8</w:t>
      </w:r>
      <w:r>
        <w:rPr>
          <w:rStyle w:val="5"/>
          <w:rFonts w:hint="eastAsia" w:ascii="黑体" w:hAnsi="黑体" w:eastAsia="黑体" w:cs="黑体"/>
          <w:sz w:val="36"/>
          <w:szCs w:val="36"/>
          <w:lang w:val="zh-TW" w:eastAsia="zh-TW"/>
        </w:rPr>
        <w:t>中国建筑施工学术年会</w:t>
      </w:r>
    </w:p>
    <w:p>
      <w:pPr>
        <w:spacing w:line="540" w:lineRule="exact"/>
        <w:jc w:val="center"/>
        <w:rPr>
          <w:rStyle w:val="5"/>
          <w:bCs/>
          <w:sz w:val="24"/>
          <w:szCs w:val="24"/>
          <w:lang w:val="zh-TW" w:eastAsia="zh-TW"/>
        </w:rPr>
      </w:pPr>
      <w:r>
        <w:rPr>
          <w:rStyle w:val="5"/>
          <w:rFonts w:hint="eastAsia" w:ascii="黑体" w:hAnsi="黑体" w:eastAsia="黑体" w:cs="黑体"/>
          <w:sz w:val="36"/>
          <w:szCs w:val="36"/>
          <w:lang w:val="zh-TW" w:eastAsia="zh-TW"/>
        </w:rPr>
        <w:t>会</w:t>
      </w:r>
      <w:r>
        <w:rPr>
          <w:rStyle w:val="5"/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Style w:val="5"/>
          <w:rFonts w:hint="eastAsia" w:ascii="黑体" w:hAnsi="黑体" w:eastAsia="黑体" w:cs="黑体"/>
          <w:sz w:val="36"/>
          <w:szCs w:val="36"/>
          <w:lang w:val="zh-TW" w:eastAsia="zh-TW"/>
        </w:rPr>
        <w:t>议</w:t>
      </w:r>
      <w:r>
        <w:rPr>
          <w:rStyle w:val="5"/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Style w:val="5"/>
          <w:rFonts w:hint="eastAsia" w:ascii="黑体" w:hAnsi="黑体" w:eastAsia="黑体" w:cs="黑体"/>
          <w:sz w:val="36"/>
          <w:szCs w:val="36"/>
          <w:lang w:val="zh-TW" w:eastAsia="zh-TW"/>
        </w:rPr>
        <w:t>回</w:t>
      </w:r>
      <w:r>
        <w:rPr>
          <w:rStyle w:val="5"/>
          <w:rFonts w:hint="eastAsia" w:ascii="黑体" w:hAnsi="黑体" w:eastAsia="黑体" w:cs="黑体"/>
          <w:sz w:val="36"/>
          <w:szCs w:val="36"/>
          <w:lang w:val="en-US" w:eastAsia="zh-CN"/>
        </w:rPr>
        <w:t xml:space="preserve"> </w:t>
      </w:r>
      <w:r>
        <w:rPr>
          <w:rStyle w:val="5"/>
          <w:rFonts w:hint="eastAsia" w:ascii="黑体" w:hAnsi="黑体" w:eastAsia="黑体" w:cs="黑体"/>
          <w:sz w:val="36"/>
          <w:szCs w:val="36"/>
          <w:lang w:val="zh-TW" w:eastAsia="zh-TW"/>
        </w:rPr>
        <w:t>执</w:t>
      </w:r>
    </w:p>
    <w:tbl>
      <w:tblPr>
        <w:tblStyle w:val="4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708"/>
        <w:gridCol w:w="1764"/>
        <w:gridCol w:w="1932"/>
        <w:gridCol w:w="996"/>
        <w:gridCol w:w="1140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  <w:vAlign w:val="center"/>
          </w:tcPr>
          <w:p>
            <w:pPr>
              <w:spacing w:line="540" w:lineRule="exact"/>
              <w:jc w:val="center"/>
              <w:rPr>
                <w:rStyle w:val="5"/>
                <w:rFonts w:hint="eastAsia" w:eastAsiaTheme="min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/>
                <w:bCs/>
                <w:sz w:val="24"/>
                <w:szCs w:val="24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540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Style w:val="5"/>
                <w:rFonts w:hint="eastAsia" w:eastAsiaTheme="minorEastAsia"/>
                <w:bCs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Style w:val="5"/>
                <w:rFonts w:hint="eastAsia"/>
                <w:bCs/>
                <w:sz w:val="24"/>
                <w:szCs w:val="24"/>
                <w:vertAlign w:val="baseline"/>
                <w:lang w:val="zh-TW" w:eastAsia="zh-CN"/>
              </w:rPr>
              <w:t>联系人</w:t>
            </w:r>
          </w:p>
        </w:tc>
        <w:tc>
          <w:tcPr>
            <w:tcW w:w="2052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  <w:vAlign w:val="center"/>
          </w:tcPr>
          <w:p>
            <w:pPr>
              <w:spacing w:line="540" w:lineRule="exact"/>
              <w:jc w:val="center"/>
              <w:rPr>
                <w:rStyle w:val="5"/>
                <w:rFonts w:hint="eastAsia" w:eastAsiaTheme="minorEastAsia"/>
                <w:bCs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Style w:val="5"/>
                <w:rFonts w:hint="eastAsia"/>
                <w:bCs/>
                <w:sz w:val="24"/>
                <w:szCs w:val="24"/>
                <w:vertAlign w:val="baseline"/>
                <w:lang w:val="zh-TW" w:eastAsia="zh-CN"/>
              </w:rPr>
              <w:t>通讯地址</w:t>
            </w:r>
          </w:p>
        </w:tc>
        <w:tc>
          <w:tcPr>
            <w:tcW w:w="5400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40" w:lineRule="exact"/>
              <w:jc w:val="center"/>
              <w:rPr>
                <w:rStyle w:val="5"/>
                <w:rFonts w:hint="eastAsia" w:eastAsiaTheme="minorEastAsia"/>
                <w:bCs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Style w:val="5"/>
                <w:rFonts w:hint="eastAsia"/>
                <w:bCs/>
                <w:sz w:val="24"/>
                <w:szCs w:val="24"/>
                <w:vertAlign w:val="baseline"/>
                <w:lang w:val="zh-TW" w:eastAsia="zh-CN"/>
              </w:rPr>
              <w:t>电话</w:t>
            </w:r>
          </w:p>
        </w:tc>
        <w:tc>
          <w:tcPr>
            <w:tcW w:w="2052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  <w:vAlign w:val="center"/>
          </w:tcPr>
          <w:p>
            <w:pPr>
              <w:spacing w:line="540" w:lineRule="exact"/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spacing w:line="540" w:lineRule="exact"/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zh-TW" w:eastAsia="zh-CN"/>
              </w:rPr>
              <w:t>性别</w:t>
            </w:r>
          </w:p>
        </w:tc>
        <w:tc>
          <w:tcPr>
            <w:tcW w:w="1764" w:type="dxa"/>
            <w:vAlign w:val="center"/>
          </w:tcPr>
          <w:p>
            <w:pPr>
              <w:spacing w:line="540" w:lineRule="exact"/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zh-TW" w:eastAsia="zh-CN"/>
              </w:rPr>
              <w:t>职务</w:t>
            </w:r>
          </w:p>
        </w:tc>
        <w:tc>
          <w:tcPr>
            <w:tcW w:w="1932" w:type="dxa"/>
            <w:vAlign w:val="center"/>
          </w:tcPr>
          <w:p>
            <w:pPr>
              <w:spacing w:line="540" w:lineRule="exact"/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zh-TW" w:eastAsia="zh-CN"/>
              </w:rPr>
              <w:t>手机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2052" w:type="dxa"/>
            <w:vAlign w:val="center"/>
          </w:tcPr>
          <w:p>
            <w:pPr>
              <w:jc w:val="center"/>
              <w:rPr>
                <w:rStyle w:val="5"/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4"/>
                <w:szCs w:val="24"/>
                <w:lang w:val="zh-TW" w:eastAsia="zh-TW"/>
              </w:rPr>
              <w:t>住宿要求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052" w:type="dxa"/>
            <w:vAlign w:val="center"/>
          </w:tcPr>
          <w:p>
            <w:pPr>
              <w:spacing w:line="2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5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5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5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5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5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5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5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  <w:vAlign w:val="top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4" w:type="dxa"/>
            <w:vAlign w:val="top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  <w:vAlign w:val="top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6" w:type="dxa"/>
            <w:gridSpan w:val="2"/>
            <w:vAlign w:val="top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left"/>
              <w:rPr>
                <w:rStyle w:val="5"/>
                <w:rFonts w:hint="eastAsia" w:ascii="宋体" w:hAnsi="宋体" w:eastAsia="宋体" w:cs="宋体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5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  <w:vAlign w:val="top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4" w:type="dxa"/>
            <w:vAlign w:val="top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  <w:vAlign w:val="top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6" w:type="dxa"/>
            <w:gridSpan w:val="2"/>
            <w:vAlign w:val="top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left"/>
              <w:rPr>
                <w:rStyle w:val="5"/>
                <w:rFonts w:hint="eastAsia" w:ascii="宋体" w:hAnsi="宋体" w:eastAsia="宋体" w:cs="宋体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5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291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708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764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1932" w:type="dxa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136" w:type="dxa"/>
            <w:gridSpan w:val="2"/>
          </w:tcPr>
          <w:p>
            <w:pPr>
              <w:spacing w:line="540" w:lineRule="exact"/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</w:p>
        </w:tc>
        <w:tc>
          <w:tcPr>
            <w:tcW w:w="2052" w:type="dxa"/>
            <w:vAlign w:val="center"/>
          </w:tcPr>
          <w:p>
            <w:pPr>
              <w:jc w:val="left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宋体"/>
                <w:lang w:val="zh-TW"/>
              </w:rPr>
              <w:t>□ 单住  □ 合</w:t>
            </w:r>
            <w:r>
              <w:rPr>
                <w:rStyle w:val="5"/>
                <w:rFonts w:hint="eastAsia" w:ascii="宋体" w:hAnsi="宋体" w:cs="宋体" w:eastAsiaTheme="minorEastAsia"/>
                <w:lang w:val="zh-TW"/>
              </w:rPr>
              <w:t>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入住时间</w:t>
            </w:r>
          </w:p>
        </w:tc>
        <w:tc>
          <w:tcPr>
            <w:tcW w:w="7884" w:type="dxa"/>
            <w:gridSpan w:val="5"/>
            <w:vAlign w:val="center"/>
          </w:tcPr>
          <w:p>
            <w:pPr>
              <w:ind w:firstLine="120" w:firstLineChars="0"/>
              <w:jc w:val="left"/>
              <w:rPr>
                <w:rStyle w:val="5"/>
                <w:rFonts w:hint="eastAsia" w:ascii="宋体" w:hAnsi="宋体" w:eastAsia="宋体" w:cs="宋体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11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月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6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日～</w:t>
            </w:r>
            <w:r>
              <w:rPr>
                <w:rStyle w:val="5"/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8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日共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lang w:val="en-US" w:eastAsia="zh-CN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晚。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Style w:val="5"/>
                <w:rFonts w:hint="eastAsia" w:ascii="宋体" w:hAnsi="宋体" w:eastAsia="宋体" w:cs="宋体"/>
                <w:color w:val="2F5597" w:themeColor="accent5" w:themeShade="BF"/>
                <w:sz w:val="18"/>
                <w:szCs w:val="18"/>
                <w:lang w:val="zh-TW" w:eastAsia="zh-CN"/>
              </w:rPr>
              <w:t>注：红字可按需修改，</w:t>
            </w:r>
            <w:r>
              <w:rPr>
                <w:rStyle w:val="5"/>
                <w:rFonts w:hint="eastAsia" w:ascii="宋体" w:hAnsi="宋体" w:eastAsia="宋体" w:cs="宋体"/>
                <w:color w:val="2F5597" w:themeColor="accent5" w:themeShade="BF"/>
                <w:sz w:val="18"/>
                <w:szCs w:val="18"/>
                <w:lang w:val="en-US" w:eastAsia="zh-CN"/>
              </w:rPr>
              <w:t>8日以后该酒店不能续住。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999" w:type="dxa"/>
            <w:gridSpan w:val="2"/>
            <w:vAlign w:val="center"/>
          </w:tcPr>
          <w:p>
            <w:pPr>
              <w:jc w:val="center"/>
              <w:rPr>
                <w:rStyle w:val="5"/>
                <w:bCs/>
                <w:sz w:val="24"/>
                <w:szCs w:val="24"/>
                <w:vertAlign w:val="baseline"/>
                <w:lang w:val="zh-TW" w:eastAsia="zh-TW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住宿费用</w:t>
            </w:r>
          </w:p>
        </w:tc>
        <w:tc>
          <w:tcPr>
            <w:tcW w:w="7884" w:type="dxa"/>
            <w:gridSpan w:val="5"/>
            <w:vAlign w:val="center"/>
          </w:tcPr>
          <w:p>
            <w:pPr>
              <w:jc w:val="left"/>
              <w:rPr>
                <w:rStyle w:val="5"/>
                <w:rFonts w:hint="eastAsia" w:ascii="宋体" w:hAnsi="宋体" w:eastAsia="宋体" w:cs="宋体"/>
                <w:lang w:val="zh-TW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双人间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0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元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/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人；单人间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490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元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/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间（大床或双床）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949" w:hanging="949"/>
        <w:textAlignment w:val="auto"/>
        <w:outlineLvl w:val="9"/>
        <w:rPr>
          <w:rStyle w:val="5"/>
          <w:rFonts w:cs="宋体" w:asciiTheme="minorEastAsia" w:hAnsiTheme="minorEastAsia" w:eastAsiaTheme="minorEastAsia"/>
          <w:sz w:val="21"/>
          <w:szCs w:val="21"/>
        </w:rPr>
      </w:pPr>
      <w:r>
        <w:rPr>
          <w:rStyle w:val="5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说明：</w:t>
      </w:r>
      <w:r>
        <w:rPr>
          <w:rStyle w:val="5"/>
          <w:rFonts w:hint="eastAsia" w:cs="宋体" w:asciiTheme="minorEastAsia" w:hAnsiTheme="minorEastAsia" w:eastAsiaTheme="minorEastAsia"/>
          <w:sz w:val="21"/>
          <w:szCs w:val="21"/>
        </w:rPr>
        <w:t>1</w:t>
      </w:r>
      <w:r>
        <w:rPr>
          <w:rStyle w:val="5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）</w:t>
      </w:r>
      <w:r>
        <w:rPr>
          <w:rStyle w:val="5"/>
          <w:rFonts w:hint="eastAsia" w:cs="宋体" w:asciiTheme="minorEastAsia" w:hAnsiTheme="minorEastAsia" w:eastAsiaTheme="minorEastAsia"/>
          <w:kern w:val="0"/>
          <w:sz w:val="21"/>
          <w:szCs w:val="21"/>
          <w:lang w:val="zh-TW" w:eastAsia="zh-TW"/>
        </w:rPr>
        <w:t>参会回执请于</w:t>
      </w:r>
      <w:r>
        <w:rPr>
          <w:rStyle w:val="5"/>
          <w:rFonts w:hint="eastAsia" w:cs="宋体" w:asciiTheme="minorEastAsia" w:hAnsiTheme="minorEastAsia" w:eastAsiaTheme="minorEastAsia"/>
          <w:kern w:val="0"/>
          <w:sz w:val="21"/>
          <w:szCs w:val="21"/>
        </w:rPr>
        <w:t>201</w:t>
      </w:r>
      <w:r>
        <w:rPr>
          <w:rStyle w:val="5"/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8</w:t>
      </w:r>
      <w:r>
        <w:rPr>
          <w:rStyle w:val="5"/>
          <w:rFonts w:hint="eastAsia" w:cs="宋体" w:asciiTheme="minorEastAsia" w:hAnsiTheme="minorEastAsia" w:eastAsiaTheme="minorEastAsia"/>
          <w:kern w:val="0"/>
          <w:sz w:val="21"/>
          <w:szCs w:val="21"/>
          <w:lang w:val="zh-TW" w:eastAsia="zh-TW"/>
        </w:rPr>
        <w:t>年</w:t>
      </w:r>
      <w:r>
        <w:rPr>
          <w:rStyle w:val="5"/>
          <w:rFonts w:hint="eastAsia" w:cs="宋体" w:asciiTheme="minorEastAsia" w:hAnsiTheme="minorEastAsia" w:eastAsiaTheme="minorEastAsia"/>
          <w:kern w:val="0"/>
          <w:sz w:val="21"/>
          <w:szCs w:val="21"/>
        </w:rPr>
        <w:t>1</w:t>
      </w:r>
      <w:r>
        <w:rPr>
          <w:rStyle w:val="5"/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0</w:t>
      </w:r>
      <w:r>
        <w:rPr>
          <w:rStyle w:val="5"/>
          <w:rFonts w:hint="eastAsia" w:cs="宋体" w:asciiTheme="minorEastAsia" w:hAnsiTheme="minorEastAsia" w:eastAsiaTheme="minorEastAsia"/>
          <w:kern w:val="0"/>
          <w:sz w:val="21"/>
          <w:szCs w:val="21"/>
          <w:lang w:val="zh-TW" w:eastAsia="zh-TW"/>
        </w:rPr>
        <w:t>月</w:t>
      </w:r>
      <w:r>
        <w:rPr>
          <w:rStyle w:val="5"/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3</w:t>
      </w:r>
      <w:r>
        <w:rPr>
          <w:rStyle w:val="5"/>
          <w:rFonts w:hint="eastAsia" w:cs="宋体" w:asciiTheme="minorEastAsia" w:hAnsiTheme="minorEastAsia" w:eastAsiaTheme="minorEastAsia"/>
          <w:kern w:val="0"/>
          <w:sz w:val="21"/>
          <w:szCs w:val="21"/>
        </w:rPr>
        <w:t>1</w:t>
      </w:r>
      <w:r>
        <w:rPr>
          <w:rStyle w:val="5"/>
          <w:rFonts w:hint="eastAsia" w:cs="宋体" w:asciiTheme="minorEastAsia" w:hAnsiTheme="minorEastAsia" w:eastAsiaTheme="minorEastAsia"/>
          <w:kern w:val="0"/>
          <w:sz w:val="21"/>
          <w:szCs w:val="21"/>
          <w:lang w:val="zh-TW" w:eastAsia="zh-TW"/>
        </w:rPr>
        <w:t>日前发</w:t>
      </w:r>
      <w:r>
        <w:rPr>
          <w:rStyle w:val="5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至秘书处邮箱</w:t>
      </w:r>
      <w:r>
        <w:rPr>
          <w:b/>
          <w:bCs/>
          <w:color w:val="0070C0"/>
          <w:sz w:val="21"/>
          <w:szCs w:val="21"/>
        </w:rPr>
        <w:fldChar w:fldCharType="begin"/>
      </w:r>
      <w:r>
        <w:rPr>
          <w:b/>
          <w:bCs/>
          <w:color w:val="0070C0"/>
          <w:sz w:val="21"/>
          <w:szCs w:val="21"/>
        </w:rPr>
        <w:instrText xml:space="preserve"> HYPERLINK "mailto:cbci77@163.com" </w:instrText>
      </w:r>
      <w:r>
        <w:rPr>
          <w:b/>
          <w:bCs/>
          <w:color w:val="0070C0"/>
          <w:sz w:val="21"/>
          <w:szCs w:val="21"/>
        </w:rPr>
        <w:fldChar w:fldCharType="separate"/>
      </w:r>
      <w:r>
        <w:rPr>
          <w:rStyle w:val="7"/>
          <w:rFonts w:hint="eastAsia" w:asciiTheme="minorEastAsia" w:hAnsiTheme="minorEastAsia" w:eastAsiaTheme="minorEastAsia"/>
          <w:b/>
          <w:bCs/>
          <w:color w:val="0070C0"/>
          <w:sz w:val="21"/>
          <w:szCs w:val="21"/>
        </w:rPr>
        <w:t>cbci66@163.com</w:t>
      </w:r>
      <w:r>
        <w:rPr>
          <w:rStyle w:val="7"/>
          <w:rFonts w:hint="eastAsia" w:asciiTheme="minorEastAsia" w:hAnsiTheme="minorEastAsia" w:eastAsiaTheme="minorEastAsia"/>
          <w:b/>
          <w:bCs/>
          <w:color w:val="0070C0"/>
          <w:sz w:val="21"/>
          <w:szCs w:val="21"/>
        </w:rPr>
        <w:fldChar w:fldCharType="end"/>
      </w:r>
      <w:r>
        <w:rPr>
          <w:rStyle w:val="5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5"/>
          <w:rFonts w:cs="宋体" w:asciiTheme="minorEastAsia" w:hAnsiTheme="minorEastAsia" w:eastAsiaTheme="minorEastAsia"/>
          <w:kern w:val="0"/>
          <w:sz w:val="21"/>
          <w:szCs w:val="21"/>
        </w:rPr>
      </w:pPr>
      <w:r>
        <w:rPr>
          <w:rStyle w:val="5"/>
          <w:rFonts w:hint="eastAsia" w:cs="宋体" w:asciiTheme="minorEastAsia" w:hAnsiTheme="minorEastAsia" w:eastAsiaTheme="minorEastAsia"/>
          <w:sz w:val="21"/>
          <w:szCs w:val="21"/>
        </w:rPr>
        <w:t xml:space="preserve">      2</w:t>
      </w:r>
      <w:r>
        <w:rPr>
          <w:rStyle w:val="5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）为便于安排住宿，请在住宿要求栏选妥房间类型、住宿日期。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hanging="630"/>
        <w:textAlignment w:val="auto"/>
        <w:outlineLvl w:val="9"/>
        <w:rPr>
          <w:rStyle w:val="5"/>
          <w:rFonts w:cs="宋体" w:asciiTheme="minorEastAsia" w:hAnsiTheme="minorEastAsia" w:eastAsiaTheme="minorEastAsia"/>
          <w:b/>
          <w:bCs/>
          <w:kern w:val="0"/>
          <w:sz w:val="21"/>
          <w:szCs w:val="21"/>
        </w:rPr>
      </w:pPr>
      <w:r>
        <w:rPr>
          <w:rStyle w:val="5"/>
          <w:rFonts w:hint="eastAsia" w:cs="宋体" w:asciiTheme="minorEastAsia" w:hAnsiTheme="minorEastAsia" w:eastAsiaTheme="minorEastAsia"/>
          <w:sz w:val="21"/>
          <w:szCs w:val="21"/>
        </w:rPr>
        <w:t xml:space="preserve">      3</w:t>
      </w:r>
      <w:r>
        <w:rPr>
          <w:rStyle w:val="5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）此表可以复印，可增加行数，也可登录分会网站</w:t>
      </w:r>
      <w:r>
        <w:rPr>
          <w:rStyle w:val="5"/>
          <w:rFonts w:hint="eastAsia" w:cs="宋体" w:asciiTheme="minorEastAsia" w:hAnsiTheme="minorEastAsia" w:eastAsiaTheme="minorEastAsia"/>
          <w:sz w:val="21"/>
          <w:szCs w:val="21"/>
        </w:rPr>
        <w:t>www.cbci.org.cn</w:t>
      </w:r>
      <w:r>
        <w:rPr>
          <w:rStyle w:val="5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下载</w:t>
      </w:r>
      <w:r>
        <w:rPr>
          <w:rStyle w:val="5"/>
          <w:rFonts w:hint="eastAsia" w:cs="宋体" w:asciiTheme="minorEastAsia" w:hAnsiTheme="minorEastAsia" w:eastAsiaTheme="minorEastAsia"/>
          <w:sz w:val="21"/>
          <w:szCs w:val="21"/>
        </w:rPr>
        <w:t>Word</w:t>
      </w:r>
      <w:r>
        <w:rPr>
          <w:rStyle w:val="5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表格。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630" w:hanging="630"/>
        <w:textAlignment w:val="auto"/>
        <w:outlineLvl w:val="9"/>
        <w:rPr>
          <w:rFonts w:hint="eastAsia" w:ascii="宋体" w:hAnsi="宋体" w:eastAsia="宋体" w:cs="宋体"/>
          <w:sz w:val="15"/>
          <w:szCs w:val="15"/>
          <w:lang w:val="en-US" w:eastAsia="zh-CN"/>
        </w:rPr>
      </w:pPr>
      <w:r>
        <w:rPr>
          <w:rStyle w:val="5"/>
          <w:rFonts w:hint="eastAsia" w:cs="宋体" w:asciiTheme="minorEastAsia" w:hAnsiTheme="minorEastAsia"/>
          <w:sz w:val="21"/>
          <w:szCs w:val="21"/>
          <w:lang w:val="en-US" w:eastAsia="zh-CN"/>
        </w:rPr>
        <w:t xml:space="preserve"> 4）中国建筑学会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会员名单可通过中国建筑学会网站[会员之家]</w:t>
      </w:r>
      <w:r>
        <w:rPr>
          <w:rFonts w:hint="default" w:ascii="Arial" w:hAnsi="Arial" w:eastAsia="宋体" w:cs="Arial"/>
          <w:sz w:val="21"/>
          <w:szCs w:val="21"/>
          <w:lang w:val="en-US" w:eastAsia="zh-CN"/>
        </w:rPr>
        <w:t>→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[会员查询]查询，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 xml:space="preserve">http://home.chinaasc.org/site/term/21.html,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或登录中国建筑学会建筑施工分会网站[申请入会]查询,</w:t>
      </w:r>
      <w:r>
        <w:rPr>
          <w:rFonts w:hint="eastAsia" w:ascii="宋体" w:hAnsi="宋体" w:eastAsia="宋体" w:cs="宋体"/>
          <w:sz w:val="15"/>
          <w:szCs w:val="15"/>
          <w:lang w:val="en-US" w:eastAsia="zh-CN"/>
        </w:rPr>
        <w:t>http://www.cbci.org.cn/index.php?m=content&amp;c=index&amp;a=lists&amp;catid=12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5"/>
          <w:rFonts w:hint="eastAsia" w:cs="宋体" w:asciiTheme="minorEastAsia" w:hAnsiTheme="minorEastAsia" w:eastAsiaTheme="minorEastAsia"/>
          <w:sz w:val="21"/>
          <w:szCs w:val="21"/>
          <w:lang w:val="zh-TW"/>
        </w:rPr>
      </w:pPr>
      <w:r>
        <w:rPr>
          <w:rStyle w:val="5"/>
          <w:rFonts w:hint="eastAsia" w:cs="宋体" w:asciiTheme="minorEastAsia" w:hAnsiTheme="minorEastAsia" w:eastAsiaTheme="minorEastAsia"/>
          <w:kern w:val="0"/>
          <w:sz w:val="21"/>
          <w:szCs w:val="21"/>
        </w:rPr>
        <w:t xml:space="preserve"> </w:t>
      </w:r>
      <w:r>
        <w:rPr>
          <w:rStyle w:val="5"/>
          <w:rFonts w:hint="eastAsia" w:cs="宋体" w:asciiTheme="minorEastAsia" w:hAnsiTheme="minorEastAsia"/>
          <w:kern w:val="0"/>
          <w:sz w:val="21"/>
          <w:szCs w:val="21"/>
          <w:lang w:val="en-US" w:eastAsia="zh-CN"/>
        </w:rPr>
        <w:t>5</w:t>
      </w:r>
      <w:r>
        <w:rPr>
          <w:rStyle w:val="5"/>
          <w:rFonts w:hint="eastAsia" w:cs="宋体" w:asciiTheme="minorEastAsia" w:hAnsiTheme="minorEastAsia" w:eastAsiaTheme="minorEastAsia"/>
          <w:kern w:val="0"/>
          <w:sz w:val="21"/>
          <w:szCs w:val="21"/>
          <w:lang w:val="zh-TW" w:eastAsia="zh-TW"/>
        </w:rPr>
        <w:t>）会议具体安排请关注中国建筑施工学术网（</w:t>
      </w:r>
      <w:r>
        <w:rPr>
          <w:rStyle w:val="5"/>
          <w:rFonts w:cs="宋体" w:asciiTheme="minorEastAsia" w:hAnsiTheme="minorEastAsia" w:eastAsiaTheme="minorEastAsia"/>
          <w:kern w:val="0"/>
          <w:sz w:val="21"/>
          <w:szCs w:val="21"/>
          <w:lang w:val="zh-TW" w:eastAsia="zh-TW"/>
        </w:rPr>
        <w:t>www.cbci.org.cn）或官方微信（公众号：CBCI2014）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5"/>
          <w:rFonts w:hint="eastAsia" w:cs="宋体" w:asciiTheme="minorEastAsia" w:hAnsiTheme="minorEastAsia" w:eastAsiaTheme="minorEastAsia"/>
          <w:sz w:val="21"/>
          <w:szCs w:val="21"/>
          <w:lang w:val="zh-TW"/>
        </w:rPr>
      </w:pPr>
      <w:r>
        <w:rPr>
          <w:rFonts w:hint="eastAsia"/>
          <w:sz w:val="24"/>
          <w:szCs w:val="24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2462530</wp:posOffset>
            </wp:positionH>
            <wp:positionV relativeFrom="margin">
              <wp:posOffset>8068310</wp:posOffset>
            </wp:positionV>
            <wp:extent cx="1338580" cy="1348740"/>
            <wp:effectExtent l="0" t="0" r="2540" b="7620"/>
            <wp:wrapSquare wrapText="bothSides"/>
            <wp:docPr id="3" name="图片 1" descr="qrcode_for_gh_9aa69a628f71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qrcode_for_gh_9aa69a628f71_4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580" cy="134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5"/>
          <w:rFonts w:hint="eastAsia" w:cs="宋体" w:asciiTheme="minorEastAsia" w:hAnsiTheme="minorEastAsia" w:eastAsiaTheme="minorEastAsia"/>
          <w:sz w:val="21"/>
          <w:szCs w:val="21"/>
          <w:lang w:val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5"/>
          <w:rFonts w:hint="eastAsia" w:cs="宋体" w:asciiTheme="minorEastAsia" w:hAnsiTheme="minorEastAsia" w:eastAsiaTheme="minorEastAsia"/>
          <w:sz w:val="21"/>
          <w:szCs w:val="21"/>
          <w:lang w:val="zh-TW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5"/>
          <w:rFonts w:hint="eastAsia" w:cs="宋体" w:asciiTheme="minorEastAsia" w:hAnsiTheme="minorEastAsia" w:eastAsiaTheme="minorEastAsia"/>
          <w:sz w:val="21"/>
          <w:szCs w:val="21"/>
          <w:lang w:val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5"/>
          <w:rFonts w:hint="eastAsia" w:cs="宋体" w:asciiTheme="minorEastAsia" w:hAnsiTheme="minorEastAsia" w:eastAsiaTheme="minorEastAsia"/>
          <w:sz w:val="21"/>
          <w:szCs w:val="21"/>
          <w:lang w:val="zh-TW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Style w:val="5"/>
          <w:rFonts w:hint="eastAsia" w:cs="宋体" w:asciiTheme="minorEastAsia" w:hAnsiTheme="minorEastAsia" w:eastAsiaTheme="minorEastAsia"/>
          <w:sz w:val="21"/>
          <w:szCs w:val="21"/>
          <w:lang w:val="zh-TW"/>
        </w:rPr>
      </w:pPr>
    </w:p>
    <w:p>
      <w:pPr>
        <w:spacing w:line="360" w:lineRule="exact"/>
        <w:rPr>
          <w:rStyle w:val="5"/>
          <w:rFonts w:ascii="宋体" w:hAnsi="宋体" w:eastAsia="宋体" w:cs="宋体"/>
          <w:bCs/>
          <w:sz w:val="24"/>
          <w:szCs w:val="24"/>
          <w:lang w:val="zh-TW" w:eastAsia="zh-TW"/>
        </w:rPr>
      </w:pPr>
      <w:r>
        <w:rPr>
          <w:rStyle w:val="5"/>
          <w:bCs/>
          <w:sz w:val="24"/>
          <w:szCs w:val="24"/>
          <w:lang w:val="zh-TW" w:eastAsia="zh-TW"/>
        </w:rPr>
        <w:t>附件二</w:t>
      </w:r>
    </w:p>
    <w:p>
      <w:pPr>
        <w:spacing w:line="440" w:lineRule="exact"/>
        <w:jc w:val="center"/>
        <w:rPr>
          <w:rStyle w:val="5"/>
          <w:rFonts w:ascii="宋体" w:hAnsi="宋体" w:eastAsia="宋体" w:cs="宋体"/>
          <w:sz w:val="36"/>
          <w:szCs w:val="36"/>
          <w:lang w:val="zh-TW" w:eastAsia="zh-TW"/>
        </w:rPr>
      </w:pPr>
      <w:r>
        <w:rPr>
          <w:rStyle w:val="5"/>
          <w:rFonts w:hint="eastAsia" w:ascii="黑体" w:hAnsi="黑体" w:eastAsia="黑体" w:cs="黑体"/>
          <w:sz w:val="36"/>
          <w:szCs w:val="36"/>
          <w:lang w:val="zh-TW" w:eastAsia="zh-TW"/>
        </w:rPr>
        <w:t>汇款账号及开发票信息</w:t>
      </w:r>
    </w:p>
    <w:p>
      <w:pPr>
        <w:numPr>
          <w:ilvl w:val="0"/>
          <w:numId w:val="1"/>
        </w:numPr>
        <w:spacing w:line="360" w:lineRule="exact"/>
        <w:rPr>
          <w:rStyle w:val="5"/>
          <w:rFonts w:ascii="宋体" w:hAnsi="宋体" w:eastAsia="宋体" w:cs="宋体"/>
          <w:b/>
          <w:bCs/>
          <w:sz w:val="28"/>
          <w:szCs w:val="28"/>
          <w:lang w:val="zh-TW" w:eastAsia="zh-TW"/>
        </w:rPr>
      </w:pPr>
      <w:r>
        <w:rPr>
          <w:rStyle w:val="5"/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  <w:t>汇款帐户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739" w:leftChars="352"/>
        <w:jc w:val="left"/>
        <w:textAlignment w:val="auto"/>
        <w:outlineLvl w:val="9"/>
        <w:rPr>
          <w:rStyle w:val="5"/>
          <w:rFonts w:cs="宋体" w:asciiTheme="minorEastAsia" w:hAnsiTheme="minorEastAsia" w:eastAsiaTheme="minorEastAsia"/>
          <w:kern w:val="0"/>
          <w:sz w:val="24"/>
          <w:szCs w:val="24"/>
        </w:rPr>
      </w:pPr>
      <w:r>
        <w:rPr>
          <w:rStyle w:val="5"/>
          <w:rFonts w:hint="eastAsia" w:cs="宋体" w:asciiTheme="minorEastAsia" w:hAnsiTheme="minorEastAsia" w:eastAsiaTheme="minorEastAsia"/>
          <w:kern w:val="0"/>
          <w:sz w:val="24"/>
          <w:szCs w:val="24"/>
          <w:lang w:val="zh-TW" w:eastAsia="zh-TW"/>
        </w:rPr>
        <w:t>汇款帐号：</w:t>
      </w:r>
      <w:r>
        <w:rPr>
          <w:rStyle w:val="5"/>
          <w:rFonts w:hint="eastAsia" w:cs="宋体" w:asciiTheme="minorEastAsia" w:hAnsiTheme="minorEastAsia" w:eastAsiaTheme="minorEastAsia"/>
          <w:kern w:val="0"/>
          <w:sz w:val="24"/>
          <w:szCs w:val="24"/>
        </w:rPr>
        <w:t>0410000509264002946</w:t>
      </w:r>
      <w:r>
        <w:rPr>
          <w:rStyle w:val="5"/>
          <w:rFonts w:hint="eastAsia" w:cs="宋体" w:asciiTheme="minorEastAsia" w:hAnsiTheme="minorEastAsia" w:eastAsiaTheme="minorEastAsia"/>
          <w:kern w:val="0"/>
          <w:sz w:val="24"/>
          <w:szCs w:val="24"/>
        </w:rPr>
        <w:br w:type="textWrapping"/>
      </w:r>
      <w:r>
        <w:rPr>
          <w:rStyle w:val="5"/>
          <w:rFonts w:hint="eastAsia" w:cs="宋体" w:asciiTheme="minorEastAsia" w:hAnsiTheme="minorEastAsia" w:eastAsiaTheme="minorEastAsia"/>
          <w:kern w:val="0"/>
          <w:sz w:val="24"/>
          <w:szCs w:val="24"/>
          <w:lang w:val="zh-TW" w:eastAsia="zh-TW"/>
        </w:rPr>
        <w:t>开户银行：中国工商银行廊坊金光支行</w:t>
      </w:r>
      <w:r>
        <w:rPr>
          <w:rStyle w:val="5"/>
          <w:rFonts w:hint="eastAsia" w:cs="宋体" w:asciiTheme="minorEastAsia" w:hAnsiTheme="minorEastAsia" w:eastAsiaTheme="minorEastAsia"/>
          <w:kern w:val="0"/>
          <w:sz w:val="24"/>
          <w:szCs w:val="24"/>
        </w:rPr>
        <w:br w:type="textWrapping"/>
      </w:r>
      <w:r>
        <w:rPr>
          <w:rStyle w:val="5"/>
          <w:rFonts w:hint="eastAsia" w:cs="宋体" w:asciiTheme="minorEastAsia" w:hAnsiTheme="minorEastAsia" w:eastAsiaTheme="minorEastAsia"/>
          <w:kern w:val="0"/>
          <w:sz w:val="24"/>
          <w:szCs w:val="24"/>
          <w:lang w:val="zh-TW" w:eastAsia="zh-TW"/>
        </w:rPr>
        <w:t>开户名称：中国建筑科学研究院</w:t>
      </w:r>
      <w:r>
        <w:rPr>
          <w:rStyle w:val="5"/>
          <w:rFonts w:hint="eastAsia" w:cs="宋体" w:asciiTheme="minorEastAsia" w:hAnsiTheme="minorEastAsia"/>
          <w:kern w:val="0"/>
          <w:sz w:val="24"/>
          <w:szCs w:val="24"/>
          <w:lang w:val="zh-TW" w:eastAsia="zh-CN"/>
        </w:rPr>
        <w:t>有限公司</w:t>
      </w:r>
      <w:r>
        <w:rPr>
          <w:rStyle w:val="5"/>
          <w:rFonts w:hint="eastAsia" w:cs="宋体" w:asciiTheme="minorEastAsia" w:hAnsiTheme="minorEastAsia" w:eastAsiaTheme="minorEastAsia"/>
          <w:kern w:val="0"/>
          <w:sz w:val="24"/>
          <w:szCs w:val="24"/>
          <w:lang w:val="zh-TW" w:eastAsia="zh-TW"/>
        </w:rPr>
        <w:t>建筑机械化研究分院</w:t>
      </w:r>
      <w:r>
        <w:rPr>
          <w:rStyle w:val="5"/>
          <w:rFonts w:hint="eastAsia" w:cs="宋体" w:asciiTheme="minorEastAsia" w:hAnsiTheme="minorEastAsia" w:eastAsiaTheme="minorEastAsia"/>
          <w:kern w:val="0"/>
          <w:sz w:val="24"/>
          <w:szCs w:val="24"/>
        </w:rPr>
        <w:br w:type="textWrapping"/>
      </w:r>
      <w:r>
        <w:rPr>
          <w:rStyle w:val="5"/>
          <w:rFonts w:hint="eastAsia" w:cs="宋体" w:asciiTheme="minorEastAsia" w:hAnsiTheme="minorEastAsia" w:eastAsiaTheme="minorEastAsia"/>
          <w:kern w:val="0"/>
          <w:sz w:val="24"/>
          <w:szCs w:val="24"/>
          <w:lang w:val="zh-TW" w:eastAsia="zh-TW"/>
        </w:rPr>
        <w:t>请注明用途：</w:t>
      </w:r>
      <w:r>
        <w:rPr>
          <w:rStyle w:val="5"/>
          <w:rFonts w:hint="eastAsia" w:cs="宋体" w:asciiTheme="minorEastAsia" w:hAnsiTheme="minorEastAsia" w:eastAsiaTheme="minorEastAsia"/>
          <w:kern w:val="0"/>
          <w:sz w:val="24"/>
          <w:szCs w:val="24"/>
        </w:rPr>
        <w:t>201</w:t>
      </w:r>
      <w:r>
        <w:rPr>
          <w:rStyle w:val="5"/>
          <w:rFonts w:hint="eastAsia" w:cs="宋体" w:asciiTheme="minorEastAsia" w:hAnsiTheme="minorEastAsia"/>
          <w:kern w:val="0"/>
          <w:sz w:val="24"/>
          <w:szCs w:val="24"/>
          <w:lang w:val="en-US" w:eastAsia="zh-CN"/>
        </w:rPr>
        <w:t>8建筑</w:t>
      </w:r>
      <w:r>
        <w:rPr>
          <w:rStyle w:val="5"/>
          <w:rFonts w:hint="eastAsia" w:cs="宋体" w:asciiTheme="minorEastAsia" w:hAnsiTheme="minorEastAsia" w:eastAsiaTheme="minorEastAsia"/>
          <w:kern w:val="0"/>
          <w:sz w:val="24"/>
          <w:szCs w:val="24"/>
          <w:lang w:val="zh-TW" w:eastAsia="zh-TW"/>
        </w:rPr>
        <w:t>施工会议费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outlineLvl w:val="9"/>
        <w:rPr>
          <w:rStyle w:val="5"/>
          <w:rFonts w:cs="宋体" w:asciiTheme="minorEastAsia" w:hAnsiTheme="minorEastAsia" w:eastAsiaTheme="minorEastAsia"/>
          <w:b/>
          <w:bCs/>
          <w:sz w:val="21"/>
          <w:szCs w:val="21"/>
          <w:lang w:val="zh-TW" w:eastAsia="zh-TW"/>
        </w:rPr>
      </w:pP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为便于提前开具增值税发票及会议安排，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建议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日前汇款，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中国建筑学会会员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日前汇款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按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bookmarkStart w:id="0" w:name="_GoBack"/>
      <w:bookmarkEnd w:id="0"/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sz w:val="21"/>
          <w:szCs w:val="21"/>
        </w:rPr>
        <w:t>0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元</w:t>
      </w:r>
      <w:r>
        <w:rPr>
          <w:rFonts w:hint="eastAsia" w:ascii="宋体" w:hAnsi="宋体" w:eastAsia="宋体" w:cs="宋体"/>
          <w:sz w:val="21"/>
          <w:szCs w:val="21"/>
        </w:rPr>
        <w:t>/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人优惠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会议报到时领取发票。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0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月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日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后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汇款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及现场缴费均按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sz w:val="21"/>
          <w:szCs w:val="21"/>
        </w:rPr>
        <w:t>00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元</w:t>
      </w:r>
      <w:r>
        <w:rPr>
          <w:rFonts w:hint="eastAsia" w:ascii="宋体" w:hAnsi="宋体" w:eastAsia="宋体" w:cs="宋体"/>
          <w:sz w:val="21"/>
          <w:szCs w:val="21"/>
        </w:rPr>
        <w:t>/</w:t>
      </w:r>
      <w:r>
        <w:rPr>
          <w:rFonts w:hint="eastAsia" w:ascii="宋体" w:hAnsi="宋体" w:eastAsia="宋体" w:cs="宋体"/>
          <w:sz w:val="21"/>
          <w:szCs w:val="21"/>
          <w:lang w:val="zh-TW" w:eastAsia="zh-TW"/>
        </w:rPr>
        <w:t>人</w:t>
      </w:r>
      <w:r>
        <w:rPr>
          <w:rFonts w:hint="eastAsia" w:ascii="宋体" w:hAnsi="宋体" w:eastAsia="宋体" w:cs="宋体"/>
          <w:sz w:val="21"/>
          <w:szCs w:val="21"/>
          <w:lang w:val="zh-TW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outlineLvl w:val="9"/>
        <w:rPr>
          <w:rStyle w:val="5"/>
          <w:rFonts w:ascii="宋体" w:hAnsi="宋体" w:eastAsia="宋体" w:cs="宋体"/>
          <w:kern w:val="0"/>
          <w:sz w:val="24"/>
          <w:szCs w:val="24"/>
        </w:rPr>
      </w:pPr>
      <w:r>
        <w:rPr>
          <w:rStyle w:val="5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汇款成功后请及时</w:t>
      </w:r>
      <w:r>
        <w:rPr>
          <w:rStyle w:val="5"/>
          <w:rFonts w:hint="eastAsia" w:cs="宋体" w:asciiTheme="minorEastAsia" w:hAnsiTheme="minorEastAsia" w:eastAsiaTheme="minorEastAsia"/>
          <w:sz w:val="21"/>
          <w:szCs w:val="21"/>
          <w:lang w:val="zh-TW"/>
        </w:rPr>
        <w:t>与会务组联系</w:t>
      </w:r>
      <w:r>
        <w:rPr>
          <w:rStyle w:val="5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提供</w:t>
      </w:r>
      <w:r>
        <w:rPr>
          <w:rStyle w:val="5"/>
          <w:rFonts w:hint="eastAsia" w:cs="宋体" w:asciiTheme="minorEastAsia" w:hAnsiTheme="minorEastAsia" w:eastAsiaTheme="minorEastAsia"/>
          <w:bCs/>
          <w:sz w:val="21"/>
          <w:szCs w:val="21"/>
          <w:lang w:val="zh-TW" w:eastAsia="zh-TW"/>
        </w:rPr>
        <w:t>增值税发票</w:t>
      </w:r>
      <w:r>
        <w:rPr>
          <w:rStyle w:val="5"/>
          <w:rFonts w:hint="eastAsia" w:cs="宋体" w:asciiTheme="minorEastAsia" w:hAnsiTheme="minorEastAsia" w:eastAsiaTheme="minorEastAsia"/>
          <w:sz w:val="21"/>
          <w:szCs w:val="21"/>
          <w:lang w:val="zh-TW" w:eastAsia="zh-TW"/>
        </w:rPr>
        <w:t>开票信息</w:t>
      </w:r>
      <w:r>
        <w:rPr>
          <w:rStyle w:val="5"/>
          <w:rFonts w:hint="eastAsia" w:cs="宋体" w:asciiTheme="minorEastAsia" w:hAnsiTheme="minorEastAsia" w:eastAsiaTheme="minorEastAsia"/>
          <w:sz w:val="21"/>
          <w:szCs w:val="21"/>
          <w:lang w:val="zh-TW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360" w:lineRule="exact"/>
        <w:textAlignment w:val="auto"/>
        <w:outlineLvl w:val="9"/>
        <w:rPr>
          <w:rStyle w:val="5"/>
          <w:rFonts w:ascii="宋体" w:hAnsi="宋体" w:eastAsia="宋体" w:cs="宋体"/>
          <w:b/>
          <w:bCs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sz w:val="28"/>
          <w:szCs w:val="28"/>
        </w:rPr>
        <w:t xml:space="preserve">2. </w:t>
      </w:r>
      <w:r>
        <w:rPr>
          <w:rStyle w:val="5"/>
          <w:rFonts w:hint="eastAsia" w:ascii="宋体" w:hAnsi="宋体" w:eastAsia="宋体" w:cs="宋体"/>
          <w:b/>
          <w:bCs/>
          <w:sz w:val="28"/>
          <w:szCs w:val="28"/>
          <w:lang w:val="zh-TW" w:eastAsia="zh-TW"/>
        </w:rPr>
        <w:t>增值税发票开具信息表（务必准确填写）</w:t>
      </w:r>
    </w:p>
    <w:tbl>
      <w:tblPr>
        <w:tblStyle w:val="3"/>
        <w:tblW w:w="8984" w:type="dxa"/>
        <w:tblInd w:w="309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2278"/>
        <w:gridCol w:w="782"/>
        <w:gridCol w:w="3921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开票类型选择</w:t>
            </w:r>
          </w:p>
        </w:tc>
        <w:tc>
          <w:tcPr>
            <w:tcW w:w="6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ind w:firstLine="360"/>
              <w:rPr>
                <w:rFonts w:ascii="宋体" w:hAnsi="宋体" w:eastAsia="宋体" w:cs="宋体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增值税普通发票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t xml:space="preserve">       □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增值税专用发票（选其一）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开票信息</w:t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（如选择增值税普通发票，仅填写公司名称、税号即可）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公司名称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Style w:val="5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纳税人识别号（三证合一）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Style w:val="5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开户行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Style w:val="5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账号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Style w:val="5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公司地址</w:t>
            </w:r>
            <w:r>
              <w:rPr>
                <w:rStyle w:val="5"/>
                <w:rFonts w:hint="eastAsia" w:ascii="宋体" w:hAnsi="宋体" w:eastAsia="宋体" w:cs="宋体"/>
                <w:lang w:val="zh-TW" w:eastAsia="zh-TW"/>
              </w:rPr>
              <w:t>（国税局备案信息）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0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Style w:val="5"/>
                <w:rFonts w:ascii="宋体" w:hAnsi="宋体" w:eastAsia="宋体" w:cs="宋体"/>
                <w:sz w:val="24"/>
                <w:szCs w:val="24"/>
                <w:lang w:val="zh-TW" w:eastAsia="zh-TW"/>
              </w:rPr>
            </w:pP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财务电话</w:t>
            </w:r>
            <w:r>
              <w:rPr>
                <w:rStyle w:val="5"/>
                <w:rFonts w:hint="eastAsia" w:ascii="宋体" w:hAnsi="宋体" w:eastAsia="宋体" w:cs="宋体"/>
                <w:lang w:val="zh-TW" w:eastAsia="zh-TW"/>
              </w:rPr>
              <w:t>（国税局备案信息）</w:t>
            </w:r>
          </w:p>
        </w:tc>
        <w:tc>
          <w:tcPr>
            <w:tcW w:w="3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1" w:hRule="atLeast"/>
        </w:trPr>
        <w:tc>
          <w:tcPr>
            <w:tcW w:w="2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汇款底联照片或网上转账截图</w:t>
            </w:r>
          </w:p>
        </w:tc>
        <w:tc>
          <w:tcPr>
            <w:tcW w:w="6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Style w:val="5"/>
                <w:rFonts w:hint="eastAsia" w:ascii="宋体" w:hAnsi="宋体" w:eastAsia="宋体" w:cs="宋体"/>
                <w:color w:val="0000FF"/>
                <w:sz w:val="24"/>
                <w:szCs w:val="24"/>
                <w:lang w:val="zh-TW" w:eastAsia="zh-TW"/>
              </w:rPr>
              <w:t>汇款底联贴图区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经办人姓名：</w:t>
            </w:r>
          </w:p>
        </w:tc>
        <w:tc>
          <w:tcPr>
            <w:tcW w:w="47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联系电话：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89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jc w:val="left"/>
              <w:rPr>
                <w:rStyle w:val="5"/>
                <w:rFonts w:ascii="宋体" w:hAnsi="宋体" w:eastAsia="宋体" w:cs="宋体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color w:val="FF0000"/>
                <w:sz w:val="24"/>
                <w:szCs w:val="24"/>
                <w:u w:color="FF0000"/>
                <w:lang w:val="zh-TW" w:eastAsia="zh-TW"/>
              </w:rPr>
              <w:t>相关提示</w:t>
            </w:r>
            <w:r>
              <w:rPr>
                <w:rStyle w:val="5"/>
                <w:rFonts w:hint="eastAsia" w:ascii="宋体" w:hAnsi="宋体" w:eastAsia="宋体" w:cs="宋体"/>
                <w:color w:val="FF0000"/>
                <w:u w:color="FF0000"/>
                <w:lang w:val="zh-TW" w:eastAsia="zh-TW"/>
              </w:rPr>
              <w:t>（请认真阅读）</w:t>
            </w:r>
            <w:r>
              <w:rPr>
                <w:rStyle w:val="5"/>
                <w:rFonts w:hint="eastAsia" w:ascii="宋体" w:hAnsi="宋体" w:eastAsia="宋体" w:cs="宋体"/>
                <w:color w:val="FF0000"/>
                <w:sz w:val="24"/>
                <w:szCs w:val="24"/>
                <w:u w:color="FF0000"/>
                <w:lang w:val="zh-TW" w:eastAsia="zh-TW"/>
              </w:rPr>
              <w:t>：</w:t>
            </w:r>
          </w:p>
          <w:p>
            <w:pPr>
              <w:widowControl/>
              <w:jc w:val="left"/>
              <w:rPr>
                <w:rStyle w:val="5"/>
                <w:rFonts w:ascii="宋体" w:hAnsi="宋体" w:eastAsia="宋体" w:cs="宋体"/>
              </w:rPr>
            </w:pPr>
            <w:r>
              <w:rPr>
                <w:rStyle w:val="5"/>
                <w:rFonts w:hint="eastAsia" w:ascii="宋体" w:hAnsi="宋体" w:eastAsia="宋体" w:cs="宋体"/>
              </w:rPr>
              <w:t xml:space="preserve">1) </w:t>
            </w:r>
            <w:r>
              <w:rPr>
                <w:rStyle w:val="5"/>
                <w:rFonts w:hint="eastAsia" w:ascii="宋体" w:hAnsi="宋体" w:eastAsia="宋体" w:cs="宋体"/>
                <w:lang w:val="zh-TW" w:eastAsia="zh-TW"/>
              </w:rPr>
              <w:t>汇款成功后请根据报销要求及时提供以上开票信息；</w:t>
            </w:r>
          </w:p>
          <w:p>
            <w:pPr>
              <w:widowControl/>
              <w:jc w:val="left"/>
              <w:rPr>
                <w:rStyle w:val="5"/>
                <w:rFonts w:ascii="宋体" w:hAnsi="宋体" w:eastAsia="宋体" w:cs="宋体"/>
              </w:rPr>
            </w:pPr>
            <w:r>
              <w:rPr>
                <w:rStyle w:val="5"/>
                <w:rFonts w:hint="eastAsia" w:ascii="宋体" w:hAnsi="宋体" w:eastAsia="宋体" w:cs="宋体"/>
              </w:rPr>
              <w:t xml:space="preserve">2) </w:t>
            </w:r>
            <w:r>
              <w:rPr>
                <w:rStyle w:val="5"/>
                <w:rFonts w:hint="eastAsia" w:ascii="宋体" w:hAnsi="宋体" w:eastAsia="宋体" w:cs="宋体"/>
                <w:lang w:val="zh-TW" w:eastAsia="zh-TW"/>
              </w:rPr>
              <w:t>增值税开票信息须来自公司财务部门或经财务人员审核确认，以免有误；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Style w:val="5"/>
                <w:rFonts w:hint="eastAsia" w:ascii="宋体" w:hAnsi="宋体" w:eastAsia="宋体" w:cs="宋体"/>
              </w:rPr>
              <w:t xml:space="preserve">3) </w:t>
            </w:r>
            <w:r>
              <w:rPr>
                <w:rStyle w:val="5"/>
                <w:rFonts w:hint="eastAsia" w:ascii="宋体" w:hAnsi="宋体" w:eastAsia="宋体" w:cs="宋体"/>
                <w:lang w:val="zh-TW" w:eastAsia="zh-TW"/>
              </w:rPr>
              <w:t>如有疑问，请致电会议联系人。</w:t>
            </w:r>
          </w:p>
        </w:tc>
      </w:tr>
    </w:tbl>
    <w:p/>
    <w:sectPr>
      <w:pgSz w:w="11906" w:h="16838"/>
      <w:pgMar w:top="1157" w:right="1236" w:bottom="1157" w:left="123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6F22"/>
    <w:multiLevelType w:val="multilevel"/>
    <w:tmpl w:val="59C86F22"/>
    <w:lvl w:ilvl="0" w:tentative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lowerRoman"/>
      <w:lvlText w:val="%3."/>
      <w:lvlJc w:val="left"/>
      <w:pPr>
        <w:ind w:left="126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 w:tentative="0">
      <w:start w:val="1"/>
      <w:numFmt w:val="lowerRoman"/>
      <w:lvlText w:val="%6."/>
      <w:lvlJc w:val="left"/>
      <w:pPr>
        <w:ind w:left="252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 w:tentative="0">
      <w:start w:val="1"/>
      <w:numFmt w:val="lowerRoman"/>
      <w:lvlText w:val="%9."/>
      <w:lvlJc w:val="left"/>
      <w:pPr>
        <w:ind w:left="3780" w:hanging="5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1C783A"/>
    <w:rsid w:val="2A467CB1"/>
    <w:rsid w:val="2EF1730B"/>
    <w:rsid w:val="3F123C7F"/>
    <w:rsid w:val="5D0E516C"/>
    <w:rsid w:val="691C783A"/>
    <w:rsid w:val="6D535020"/>
    <w:rsid w:val="6F1C38CC"/>
    <w:rsid w:val="76E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None"/>
    <w:qFormat/>
    <w:uiPriority w:val="0"/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7">
    <w:name w:val="Hyperlink.1"/>
    <w:basedOn w:val="5"/>
    <w:qFormat/>
    <w:uiPriority w:val="0"/>
    <w:rPr>
      <w:rFonts w:ascii="宋体" w:hAnsi="宋体" w:eastAsia="宋体" w:cs="宋体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2018-10-15T04:07:00Z</dcterms:created>
  <dc:creator>wxs</dc:creator>
  <cp:lastModifiedBy>张磊庆</cp:lastModifiedBy>
  <dcterms:modified xsi:type="dcterms:W3CDTF">2018-10-29T01:51:49Z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