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pacing w:before="0" w:beforeAutospacing="1"/>
        <w:ind w:left="0" w:right="0"/>
        <w:rPr>
          <w:rFonts w:hint="default" w:ascii="Times New Roman" w:hAnsi="Times New Roman" w:eastAsia="宋体" w:cs="Times New Roman"/>
          <w:b/>
          <w:kern w:val="2"/>
          <w:sz w:val="28"/>
          <w:szCs w:val="28"/>
        </w:rPr>
      </w:pPr>
      <w:r>
        <w:rPr>
          <w:rFonts w:hint="eastAsia" w:ascii="宋体" w:hAnsi="宋体" w:eastAsia="宋体" w:cs="宋体"/>
          <w:b/>
          <w:kern w:val="2"/>
          <w:sz w:val="28"/>
          <w:szCs w:val="28"/>
        </w:rPr>
        <w:t>附件一：</w:t>
      </w:r>
    </w:p>
    <w:p>
      <w:pPr>
        <w:pStyle w:val="3"/>
        <w:widowControl/>
        <w:ind w:left="0" w:right="0"/>
        <w:rPr>
          <w:rFonts w:hint="eastAsia" w:ascii="黑体" w:hAnsi="Arial" w:eastAsia="黑体" w:cs="Times New Roman"/>
          <w:b/>
          <w:kern w:val="2"/>
          <w:sz w:val="44"/>
          <w:szCs w:val="44"/>
        </w:rPr>
      </w:pPr>
      <w:r>
        <w:rPr>
          <w:rFonts w:hint="eastAsia" w:ascii="黑体" w:hAnsi="宋体" w:eastAsia="黑体" w:cs="黑体"/>
          <w:b/>
          <w:kern w:val="2"/>
          <w:sz w:val="44"/>
          <w:szCs w:val="44"/>
        </w:rPr>
        <w:t>高</w:t>
      </w:r>
      <w:r>
        <w:rPr>
          <w:rFonts w:hint="eastAsia" w:ascii="黑体" w:hAnsi="Arial" w:eastAsia="黑体" w:cs="Times New Roman"/>
          <w:b/>
          <w:kern w:val="2"/>
          <w:sz w:val="44"/>
          <w:szCs w:val="44"/>
        </w:rPr>
        <w:t xml:space="preserve"> </w:t>
      </w:r>
      <w:r>
        <w:rPr>
          <w:rFonts w:hint="eastAsia" w:ascii="黑体" w:hAnsi="宋体" w:eastAsia="黑体" w:cs="黑体"/>
          <w:b/>
          <w:kern w:val="2"/>
          <w:sz w:val="44"/>
          <w:szCs w:val="44"/>
        </w:rPr>
        <w:t>校</w:t>
      </w:r>
      <w:r>
        <w:rPr>
          <w:rFonts w:hint="eastAsia" w:ascii="黑体" w:hAnsi="Arial" w:eastAsia="黑体" w:cs="Times New Roman"/>
          <w:b/>
          <w:kern w:val="2"/>
          <w:sz w:val="44"/>
          <w:szCs w:val="44"/>
        </w:rPr>
        <w:t xml:space="preserve"> </w:t>
      </w:r>
      <w:r>
        <w:rPr>
          <w:rFonts w:hint="eastAsia" w:ascii="黑体" w:hAnsi="宋体" w:eastAsia="黑体" w:cs="黑体"/>
          <w:b/>
          <w:kern w:val="2"/>
          <w:sz w:val="44"/>
          <w:szCs w:val="44"/>
        </w:rPr>
        <w:t>建</w:t>
      </w:r>
      <w:r>
        <w:rPr>
          <w:rFonts w:hint="eastAsia" w:ascii="黑体" w:hAnsi="Arial" w:eastAsia="黑体" w:cs="Times New Roman"/>
          <w:b/>
          <w:kern w:val="2"/>
          <w:sz w:val="44"/>
          <w:szCs w:val="44"/>
        </w:rPr>
        <w:t xml:space="preserve"> </w:t>
      </w:r>
      <w:r>
        <w:rPr>
          <w:rFonts w:hint="eastAsia" w:ascii="黑体" w:hAnsi="宋体" w:eastAsia="黑体" w:cs="黑体"/>
          <w:b/>
          <w:kern w:val="2"/>
          <w:sz w:val="44"/>
          <w:szCs w:val="44"/>
        </w:rPr>
        <w:t>筑</w:t>
      </w:r>
      <w:r>
        <w:rPr>
          <w:rFonts w:hint="eastAsia" w:ascii="黑体" w:hAnsi="Arial" w:eastAsia="黑体" w:cs="Times New Roman"/>
          <w:b/>
          <w:kern w:val="2"/>
          <w:sz w:val="44"/>
          <w:szCs w:val="44"/>
        </w:rPr>
        <w:t xml:space="preserve"> </w:t>
      </w:r>
      <w:r>
        <w:rPr>
          <w:rFonts w:hint="eastAsia" w:ascii="黑体" w:hAnsi="宋体" w:eastAsia="黑体" w:cs="黑体"/>
          <w:b/>
          <w:kern w:val="2"/>
          <w:sz w:val="44"/>
          <w:szCs w:val="44"/>
        </w:rPr>
        <w:t>施</w:t>
      </w:r>
      <w:r>
        <w:rPr>
          <w:rFonts w:hint="eastAsia" w:ascii="黑体" w:hAnsi="Arial" w:eastAsia="黑体" w:cs="Times New Roman"/>
          <w:b/>
          <w:kern w:val="2"/>
          <w:sz w:val="44"/>
          <w:szCs w:val="44"/>
        </w:rPr>
        <w:t xml:space="preserve"> </w:t>
      </w:r>
      <w:r>
        <w:rPr>
          <w:rFonts w:hint="eastAsia" w:ascii="黑体" w:hAnsi="宋体" w:eastAsia="黑体" w:cs="黑体"/>
          <w:b/>
          <w:kern w:val="2"/>
          <w:sz w:val="44"/>
          <w:szCs w:val="44"/>
        </w:rPr>
        <w:t>工</w:t>
      </w:r>
      <w:r>
        <w:rPr>
          <w:rFonts w:hint="eastAsia" w:ascii="黑体" w:hAnsi="Arial" w:eastAsia="黑体" w:cs="Times New Roman"/>
          <w:b/>
          <w:kern w:val="2"/>
          <w:sz w:val="44"/>
          <w:szCs w:val="44"/>
        </w:rPr>
        <w:t xml:space="preserve"> </w:t>
      </w:r>
      <w:r>
        <w:rPr>
          <w:rFonts w:hint="eastAsia" w:ascii="黑体" w:hAnsi="宋体" w:eastAsia="黑体" w:cs="黑体"/>
          <w:b/>
          <w:kern w:val="2"/>
          <w:sz w:val="44"/>
          <w:szCs w:val="44"/>
        </w:rPr>
        <w:t>学</w:t>
      </w:r>
      <w:r>
        <w:rPr>
          <w:rFonts w:hint="eastAsia" w:ascii="黑体" w:hAnsi="Arial" w:eastAsia="黑体" w:cs="Times New Roman"/>
          <w:b/>
          <w:kern w:val="2"/>
          <w:sz w:val="44"/>
          <w:szCs w:val="44"/>
        </w:rPr>
        <w:t xml:space="preserve"> </w:t>
      </w:r>
      <w:r>
        <w:rPr>
          <w:rFonts w:hint="eastAsia" w:ascii="黑体" w:hAnsi="宋体" w:eastAsia="黑体" w:cs="黑体"/>
          <w:b/>
          <w:kern w:val="2"/>
          <w:sz w:val="44"/>
          <w:szCs w:val="44"/>
        </w:rPr>
        <w:t>科</w:t>
      </w:r>
      <w:r>
        <w:rPr>
          <w:rFonts w:hint="eastAsia" w:ascii="黑体" w:hAnsi="Arial" w:eastAsia="黑体" w:cs="Times New Roman"/>
          <w:b/>
          <w:kern w:val="2"/>
          <w:sz w:val="44"/>
          <w:szCs w:val="44"/>
        </w:rPr>
        <w:t xml:space="preserve"> </w:t>
      </w:r>
      <w:r>
        <w:rPr>
          <w:rFonts w:hint="eastAsia" w:ascii="黑体" w:hAnsi="宋体" w:eastAsia="黑体" w:cs="黑体"/>
          <w:b/>
          <w:kern w:val="2"/>
          <w:sz w:val="44"/>
          <w:szCs w:val="44"/>
        </w:rPr>
        <w:t>研</w:t>
      </w:r>
      <w:r>
        <w:rPr>
          <w:rFonts w:hint="eastAsia" w:ascii="黑体" w:hAnsi="Arial" w:eastAsia="黑体" w:cs="Times New Roman"/>
          <w:b/>
          <w:kern w:val="2"/>
          <w:sz w:val="44"/>
          <w:szCs w:val="44"/>
        </w:rPr>
        <w:t xml:space="preserve"> </w:t>
      </w:r>
      <w:r>
        <w:rPr>
          <w:rFonts w:hint="eastAsia" w:ascii="黑体" w:hAnsi="宋体" w:eastAsia="黑体" w:cs="黑体"/>
          <w:b/>
          <w:kern w:val="2"/>
          <w:sz w:val="44"/>
          <w:szCs w:val="44"/>
        </w:rPr>
        <w:t>究</w:t>
      </w:r>
      <w:r>
        <w:rPr>
          <w:rFonts w:hint="eastAsia" w:ascii="黑体" w:hAnsi="Arial" w:eastAsia="黑体" w:cs="Times New Roman"/>
          <w:b/>
          <w:kern w:val="2"/>
          <w:sz w:val="44"/>
          <w:szCs w:val="44"/>
        </w:rPr>
        <w:t xml:space="preserve"> </w:t>
      </w:r>
      <w:r>
        <w:rPr>
          <w:rFonts w:hint="eastAsia" w:ascii="黑体" w:hAnsi="宋体" w:eastAsia="黑体" w:cs="黑体"/>
          <w:b/>
          <w:kern w:val="2"/>
          <w:sz w:val="44"/>
          <w:szCs w:val="44"/>
        </w:rPr>
        <w:t>会</w:t>
      </w:r>
      <w:r>
        <w:rPr>
          <w:rFonts w:hint="eastAsia" w:ascii="黑体" w:hAnsi="Arial" w:eastAsia="黑体" w:cs="Times New Roman"/>
          <w:b/>
          <w:kern w:val="2"/>
          <w:sz w:val="44"/>
          <w:szCs w:val="44"/>
        </w:rPr>
        <w:t xml:space="preserve"> </w:t>
      </w:r>
      <w:r>
        <w:rPr>
          <w:rFonts w:hint="eastAsia" w:ascii="黑体" w:hAnsi="宋体" w:eastAsia="黑体" w:cs="黑体"/>
          <w:b/>
          <w:kern w:val="2"/>
          <w:sz w:val="44"/>
          <w:szCs w:val="44"/>
        </w:rPr>
        <w:t>议</w:t>
      </w:r>
    </w:p>
    <w:p>
      <w:pPr>
        <w:pStyle w:val="3"/>
        <w:widowControl/>
        <w:ind w:left="0" w:right="0"/>
        <w:rPr>
          <w:rFonts w:hint="eastAsia" w:ascii="黑体" w:hAnsi="Arial" w:eastAsia="黑体" w:cs="Times New Roman"/>
          <w:b/>
          <w:kern w:val="2"/>
          <w:sz w:val="44"/>
          <w:szCs w:val="44"/>
        </w:rPr>
      </w:pPr>
      <w:r>
        <w:rPr>
          <w:rFonts w:hint="eastAsia" w:ascii="黑体" w:hAnsi="宋体" w:eastAsia="黑体" w:cs="黑体"/>
          <w:b/>
          <w:kern w:val="2"/>
          <w:sz w:val="44"/>
          <w:szCs w:val="44"/>
        </w:rPr>
        <w:t>第九届第一次年会（</w:t>
      </w:r>
      <w:r>
        <w:rPr>
          <w:rFonts w:hint="eastAsia" w:ascii="黑体" w:hAnsi="Arial" w:eastAsia="黑体" w:cs="Times New Roman"/>
          <w:b/>
          <w:kern w:val="2"/>
          <w:sz w:val="44"/>
          <w:szCs w:val="44"/>
        </w:rPr>
        <w:t>2018</w:t>
      </w:r>
      <w:r>
        <w:rPr>
          <w:rFonts w:hint="eastAsia" w:ascii="黑体" w:hAnsi="宋体" w:eastAsia="黑体" w:cs="黑体"/>
          <w:b/>
          <w:kern w:val="2"/>
          <w:sz w:val="44"/>
          <w:szCs w:val="44"/>
        </w:rPr>
        <w:t>年）</w:t>
      </w:r>
      <w:bookmarkStart w:id="0" w:name="_GoBack"/>
      <w:r>
        <w:rPr>
          <w:rFonts w:hint="eastAsia" w:ascii="黑体" w:hAnsi="宋体" w:eastAsia="黑体" w:cs="黑体"/>
          <w:b/>
          <w:kern w:val="2"/>
          <w:sz w:val="44"/>
          <w:szCs w:val="44"/>
        </w:rPr>
        <w:t>会议回执</w:t>
      </w:r>
      <w:bookmarkEnd w:id="0"/>
    </w:p>
    <w:tbl>
      <w:tblPr>
        <w:tblStyle w:val="8"/>
        <w:tblW w:w="9923" w:type="dxa"/>
        <w:jc w:val="center"/>
        <w:tblInd w:w="0" w:type="dxa"/>
        <w:tblBorders>
          <w:top w:val="single" w:color="auto" w:sz="12" w:space="0"/>
          <w:left w:val="none" w:color="auto" w:sz="6" w:space="0"/>
          <w:bottom w:val="single" w:color="auto" w:sz="12" w:space="0"/>
          <w:right w:val="none" w:color="auto" w:sz="6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847"/>
        <w:gridCol w:w="1410"/>
        <w:gridCol w:w="1651"/>
        <w:gridCol w:w="191"/>
        <w:gridCol w:w="407"/>
        <w:gridCol w:w="959"/>
        <w:gridCol w:w="462"/>
        <w:gridCol w:w="156"/>
        <w:gridCol w:w="2420"/>
      </w:tblGrid>
      <w:tr>
        <w:tblPrEx>
          <w:tblBorders>
            <w:top w:val="single" w:color="auto" w:sz="12" w:space="0"/>
            <w:left w:val="none" w:color="auto" w:sz="6" w:space="0"/>
            <w:bottom w:val="single" w:color="auto" w:sz="12" w:space="0"/>
            <w:right w:val="none" w:color="auto" w:sz="6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42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widowControl/>
              <w:contextualSpacing w:val="0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  <w:t>单位全称</w:t>
            </w:r>
          </w:p>
        </w:tc>
        <w:tc>
          <w:tcPr>
            <w:tcW w:w="409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widowControl/>
              <w:contextualSpacing w:val="0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6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widowControl/>
              <w:contextualSpacing w:val="0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  <w:t>联系人</w:t>
            </w:r>
          </w:p>
        </w:tc>
        <w:tc>
          <w:tcPr>
            <w:tcW w:w="303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6"/>
              <w:widowControl/>
              <w:contextualSpacing w:val="0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6" w:space="0"/>
            <w:bottom w:val="single" w:color="auto" w:sz="12" w:space="0"/>
            <w:right w:val="non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widowControl/>
              <w:contextualSpacing w:val="0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40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widowControl/>
              <w:contextualSpacing w:val="0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widowControl/>
              <w:contextualSpacing w:val="0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  <w:t>电话</w:t>
            </w:r>
          </w:p>
        </w:tc>
        <w:tc>
          <w:tcPr>
            <w:tcW w:w="3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6"/>
              <w:widowControl/>
              <w:contextualSpacing w:val="0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6" w:space="0"/>
            <w:bottom w:val="single" w:color="auto" w:sz="12" w:space="0"/>
            <w:right w:val="non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widowControl/>
              <w:contextualSpacing w:val="0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widowControl/>
              <w:contextualSpacing w:val="0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widowControl/>
              <w:contextualSpacing w:val="0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  <w:t>职务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  <w:t>职称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widowControl/>
              <w:contextualSpacing w:val="0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  <w:t>手机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widowControl/>
              <w:contextualSpacing w:val="0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  <w:t>E-mail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6"/>
              <w:widowControl/>
              <w:contextualSpacing w:val="0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  <w:t>住宿要求</w:t>
            </w:r>
          </w:p>
        </w:tc>
      </w:tr>
      <w:tr>
        <w:tblPrEx>
          <w:tblBorders>
            <w:top w:val="single" w:color="auto" w:sz="12" w:space="0"/>
            <w:left w:val="none" w:color="auto" w:sz="6" w:space="0"/>
            <w:bottom w:val="single" w:color="auto" w:sz="12" w:space="0"/>
            <w:right w:val="non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widowControl/>
              <w:contextualSpacing w:val="0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widowControl/>
              <w:contextualSpacing w:val="0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widowControl/>
              <w:contextualSpacing w:val="0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widowControl/>
              <w:contextualSpacing w:val="0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widowControl/>
              <w:contextualSpacing w:val="0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6"/>
              <w:widowControl/>
              <w:contextualSpacing w:val="0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  <w:t>□ 单住  □ 合住</w:t>
            </w:r>
          </w:p>
          <w:p>
            <w:pPr>
              <w:pStyle w:val="6"/>
              <w:widowControl/>
              <w:contextualSpacing w:val="0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  <w:t>日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  <w:t xml:space="preserve">-- 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none" w:color="auto" w:sz="6" w:space="0"/>
            <w:bottom w:val="single" w:color="auto" w:sz="12" w:space="0"/>
            <w:right w:val="none" w:color="auto" w:sz="6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widowControl/>
              <w:contextualSpacing w:val="0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widowControl/>
              <w:contextualSpacing w:val="0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widowControl/>
              <w:contextualSpacing w:val="0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widowControl/>
              <w:contextualSpacing w:val="0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widowControl/>
              <w:contextualSpacing w:val="0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6"/>
              <w:widowControl/>
              <w:contextualSpacing w:val="0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  <w:t>□ 单住  □ 合住</w:t>
            </w:r>
          </w:p>
          <w:p>
            <w:pPr>
              <w:pStyle w:val="6"/>
              <w:widowControl/>
              <w:contextualSpacing w:val="0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  <w:t>日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  <w:t xml:space="preserve">— 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none" w:color="auto" w:sz="6" w:space="0"/>
            <w:bottom w:val="single" w:color="auto" w:sz="12" w:space="0"/>
            <w:right w:val="non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widowControl/>
              <w:contextualSpacing w:val="0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widowControl/>
              <w:contextualSpacing w:val="0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widowControl/>
              <w:contextualSpacing w:val="0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widowControl/>
              <w:contextualSpacing w:val="0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widowControl/>
              <w:contextualSpacing w:val="0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6"/>
              <w:widowControl/>
              <w:contextualSpacing w:val="0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  <w:t>□ 单住  □ 合住</w:t>
            </w:r>
          </w:p>
          <w:p>
            <w:pPr>
              <w:pStyle w:val="6"/>
              <w:widowControl/>
              <w:contextualSpacing w:val="0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  <w:t>日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  <w:t xml:space="preserve">— 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none" w:color="auto" w:sz="6" w:space="0"/>
            <w:bottom w:val="single" w:color="auto" w:sz="12" w:space="0"/>
            <w:right w:val="none" w:color="auto" w:sz="6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widowControl/>
              <w:contextualSpacing w:val="0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widowControl/>
              <w:contextualSpacing w:val="0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widowControl/>
              <w:contextualSpacing w:val="0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widowControl/>
              <w:contextualSpacing w:val="0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widowControl/>
              <w:contextualSpacing w:val="0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6"/>
              <w:widowControl/>
              <w:contextualSpacing w:val="0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  <w:t>□ 单住  □ 合住</w:t>
            </w:r>
          </w:p>
          <w:p>
            <w:pPr>
              <w:pStyle w:val="6"/>
              <w:widowControl/>
              <w:contextualSpacing w:val="0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  <w:t>日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  <w:t xml:space="preserve">— 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none" w:color="auto" w:sz="6" w:space="0"/>
            <w:bottom w:val="single" w:color="auto" w:sz="12" w:space="0"/>
            <w:right w:val="non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widowControl/>
              <w:contextualSpacing w:val="0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76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6"/>
              <w:widowControl/>
              <w:contextualSpacing w:val="0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  <w:t xml:space="preserve">单人间（   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  <w:t xml:space="preserve">  ），双人间（ 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  <w:t xml:space="preserve">     ）</w:t>
            </w:r>
          </w:p>
        </w:tc>
      </w:tr>
      <w:tr>
        <w:tblPrEx>
          <w:tblBorders>
            <w:top w:val="single" w:color="auto" w:sz="12" w:space="0"/>
            <w:left w:val="none" w:color="auto" w:sz="6" w:space="0"/>
            <w:bottom w:val="single" w:color="auto" w:sz="12" w:space="0"/>
            <w:right w:val="non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widowControl/>
              <w:contextualSpacing w:val="0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  <w:t>提交论文数量</w:t>
            </w:r>
          </w:p>
        </w:tc>
        <w:tc>
          <w:tcPr>
            <w:tcW w:w="76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6"/>
              <w:widowControl/>
              <w:contextualSpacing w:val="0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  <w:t xml:space="preserve">（ 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  <w:t xml:space="preserve">  ）篇</w:t>
            </w:r>
          </w:p>
        </w:tc>
      </w:tr>
      <w:tr>
        <w:tblPrEx>
          <w:tblBorders>
            <w:top w:val="single" w:color="auto" w:sz="12" w:space="0"/>
            <w:left w:val="none" w:color="auto" w:sz="6" w:space="0"/>
            <w:bottom w:val="single" w:color="auto" w:sz="12" w:space="0"/>
            <w:right w:val="non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widowControl/>
              <w:contextualSpacing w:val="0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  <w:t>论文题目</w:t>
            </w:r>
          </w:p>
        </w:tc>
        <w:tc>
          <w:tcPr>
            <w:tcW w:w="76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6"/>
              <w:widowControl/>
              <w:contextualSpacing w:val="0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6" w:space="0"/>
            <w:bottom w:val="single" w:color="auto" w:sz="12" w:space="0"/>
            <w:right w:val="none" w:color="auto" w:sz="6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widowControl/>
              <w:contextualSpacing w:val="0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  <w:t>是否做分组报告</w:t>
            </w:r>
          </w:p>
        </w:tc>
        <w:tc>
          <w:tcPr>
            <w:tcW w:w="3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widowControl/>
              <w:contextualSpacing w:val="0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0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widowControl/>
              <w:contextualSpacing w:val="0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  <w:t>报告人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6"/>
              <w:widowControl/>
              <w:contextualSpacing w:val="0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6" w:space="0"/>
            <w:bottom w:val="single" w:color="auto" w:sz="12" w:space="0"/>
            <w:right w:val="non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widowControl/>
              <w:contextualSpacing w:val="0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  <w:t>报告题目</w:t>
            </w:r>
          </w:p>
        </w:tc>
        <w:tc>
          <w:tcPr>
            <w:tcW w:w="76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6"/>
              <w:widowControl/>
              <w:contextualSpacing w:val="0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6" w:space="0"/>
            <w:bottom w:val="single" w:color="auto" w:sz="12" w:space="0"/>
            <w:right w:val="non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widowControl/>
              <w:contextualSpacing w:val="0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  <w:t>是否参加最后一日参观考察</w:t>
            </w:r>
          </w:p>
        </w:tc>
        <w:tc>
          <w:tcPr>
            <w:tcW w:w="36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widowControl/>
              <w:contextualSpacing w:val="0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3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6"/>
              <w:widowControl/>
              <w:contextualSpacing w:val="0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none" w:color="auto" w:sz="6" w:space="0"/>
            <w:bottom w:val="single" w:color="auto" w:sz="12" w:space="0"/>
            <w:right w:val="non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2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widowControl/>
              <w:contextualSpacing w:val="0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  <w:t>发票抬头</w:t>
            </w:r>
          </w:p>
        </w:tc>
        <w:tc>
          <w:tcPr>
            <w:tcW w:w="76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6"/>
              <w:widowControl/>
              <w:contextualSpacing w:val="0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6" w:space="0"/>
            <w:bottom w:val="single" w:color="auto" w:sz="12" w:space="0"/>
            <w:right w:val="non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267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widowControl/>
              <w:contextualSpacing w:val="0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  <w:t>备注说明</w:t>
            </w:r>
          </w:p>
        </w:tc>
        <w:tc>
          <w:tcPr>
            <w:tcW w:w="76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</w:tcBorders>
            <w:shd w:val="clear"/>
            <w:vAlign w:val="center"/>
          </w:tcPr>
          <w:p>
            <w:pPr>
              <w:pStyle w:val="6"/>
              <w:widowControl/>
              <w:contextualSpacing w:val="0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</w:tbl>
    <w:p>
      <w:pPr>
        <w:pStyle w:val="2"/>
        <w:widowControl/>
        <w:ind w:left="0" w:firstLine="480"/>
      </w:pPr>
      <w:r>
        <w:rPr>
          <w:rFonts w:hint="eastAsia" w:ascii="宋体" w:hAnsi="宋体" w:eastAsia="宋体" w:cs="宋体"/>
          <w:kern w:val="2"/>
          <w:sz w:val="24"/>
          <w:szCs w:val="24"/>
        </w:rPr>
        <w:t>说明：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</w:rPr>
        <w:t>①</w:t>
      </w:r>
      <w:r>
        <w:rPr>
          <w:rFonts w:hint="eastAsia" w:ascii="宋体" w:hAnsi="宋体" w:eastAsia="宋体" w:cs="宋体"/>
          <w:kern w:val="2"/>
          <w:sz w:val="24"/>
          <w:szCs w:val="24"/>
        </w:rPr>
        <w:t>为便于安排住宿，请在住宿要求栏选妥房间类型、住宿日期。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</w:rPr>
        <w:t>②</w:t>
      </w:r>
      <w:r>
        <w:rPr>
          <w:rFonts w:hint="eastAsia" w:ascii="宋体" w:hAnsi="宋体" w:eastAsia="宋体" w:cs="宋体"/>
          <w:kern w:val="2"/>
          <w:sz w:val="24"/>
          <w:szCs w:val="24"/>
        </w:rPr>
        <w:t>丽水云泉大酒店标间双早费用约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</w:rPr>
        <w:t>380</w:t>
      </w:r>
      <w:r>
        <w:rPr>
          <w:rFonts w:hint="eastAsia" w:ascii="宋体" w:hAnsi="宋体" w:eastAsia="宋体" w:cs="宋体"/>
          <w:kern w:val="2"/>
          <w:sz w:val="24"/>
          <w:szCs w:val="24"/>
        </w:rPr>
        <w:t>元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</w:rPr>
        <w:t>/</w:t>
      </w:r>
      <w:r>
        <w:rPr>
          <w:rFonts w:hint="eastAsia" w:ascii="宋体" w:hAnsi="宋体" w:eastAsia="宋体" w:cs="宋体"/>
          <w:kern w:val="2"/>
          <w:sz w:val="24"/>
          <w:szCs w:val="24"/>
        </w:rPr>
        <w:t>晚。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</w:rPr>
        <w:t>③</w:t>
      </w:r>
      <w:r>
        <w:rPr>
          <w:rFonts w:hint="eastAsia" w:ascii="宋体" w:hAnsi="宋体" w:eastAsia="宋体" w:cs="宋体"/>
          <w:kern w:val="2"/>
          <w:sz w:val="24"/>
          <w:szCs w:val="24"/>
        </w:rPr>
        <w:t>电子回执发送至：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</w:rPr>
        <w:t>254439353@qq.com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PMingLiU">
    <w:altName w:val="Rom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5A58A9"/>
    <w:rsid w:val="3A5A58A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 w:line="360" w:lineRule="auto"/>
      <w:ind w:left="0" w:right="0" w:firstLine="200" w:firstLineChars="200"/>
      <w:jc w:val="both"/>
    </w:pPr>
    <w:rPr>
      <w:rFonts w:hint="default" w:ascii="Times New Roman" w:hAnsi="Times New Roman" w:eastAsia="宋体" w:cs="Times New Roman"/>
      <w:kern w:val="2"/>
      <w:sz w:val="24"/>
      <w:szCs w:val="24"/>
      <w:lang w:val="en-US" w:eastAsia="zh-CN" w:bidi="ar"/>
    </w:rPr>
  </w:style>
  <w:style w:type="paragraph" w:styleId="3">
    <w:name w:val="Title"/>
    <w:basedOn w:val="1"/>
    <w:qFormat/>
    <w:uiPriority w:val="0"/>
    <w:pPr>
      <w:keepNext w:val="0"/>
      <w:keepLines w:val="0"/>
      <w:widowControl w:val="0"/>
      <w:suppressLineNumbers w:val="0"/>
      <w:spacing w:before="0" w:beforeAutospacing="1" w:after="0" w:afterAutospacing="1"/>
      <w:jc w:val="center"/>
      <w:outlineLvl w:val="0"/>
    </w:pPr>
    <w:rPr>
      <w:rFonts w:hint="eastAsia" w:ascii="黑体" w:hAnsi="Arial" w:eastAsia="黑体" w:cs="Times New Roman"/>
      <w:b/>
      <w:kern w:val="2"/>
      <w:sz w:val="44"/>
      <w:szCs w:val="44"/>
      <w:lang w:val="en-US" w:eastAsia="zh-CN" w:bidi="ar"/>
    </w:rPr>
  </w:style>
  <w:style w:type="paragraph" w:customStyle="1" w:styleId="6">
    <w:name w:val="表格"/>
    <w:uiPriority w:val="0"/>
    <w:pPr>
      <w:keepNext w:val="0"/>
      <w:keepLines w:val="0"/>
      <w:widowControl w:val="0"/>
      <w:suppressLineNumbers w:val="0"/>
      <w:snapToGrid w:val="0"/>
      <w:spacing w:before="0" w:beforeAutospacing="0" w:after="0" w:afterAutospacing="0" w:line="240" w:lineRule="auto"/>
      <w:ind w:left="0" w:right="0"/>
      <w:contextualSpacing/>
      <w:jc w:val="center"/>
    </w:pPr>
    <w:rPr>
      <w:rFonts w:hint="default" w:ascii="Times New Roman" w:hAnsi="Times New Roman" w:eastAsia="宋体" w:cs="Times New Roman"/>
      <w:snapToGrid/>
      <w:kern w:val="2"/>
      <w:sz w:val="24"/>
      <w:szCs w:val="24"/>
      <w:lang w:val="en-US" w:eastAsia="zh-CN" w:bidi="ar"/>
    </w:rPr>
  </w:style>
  <w:style w:type="paragraph" w:customStyle="1" w:styleId="7">
    <w:name w:val="文首署名"/>
    <w:uiPriority w:val="0"/>
    <w:pPr>
      <w:keepNext w:val="0"/>
      <w:keepLines w:val="0"/>
      <w:widowControl w:val="0"/>
      <w:suppressLineNumbers w:val="0"/>
      <w:spacing w:after="0" w:afterAutospacing="0" w:line="360" w:lineRule="auto"/>
      <w:jc w:val="left"/>
    </w:pPr>
    <w:rPr>
      <w:rFonts w:hint="default" w:ascii="Times New Roman" w:hAnsi="Times New Roman" w:eastAsia="宋体" w:cs="Times New Roman"/>
      <w:b/>
      <w:kern w:val="2"/>
      <w:sz w:val="28"/>
      <w:szCs w:val="28"/>
      <w:lang w:val="en-US" w:eastAsia="zh-CN" w:bidi="ar"/>
    </w:rPr>
  </w:style>
  <w:style w:type="table" w:customStyle="1" w:styleId="8">
    <w:name w:val="三线表"/>
    <w:basedOn w:val="5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cs="Times New Roman"/>
      <w:sz w:val="21"/>
      <w:szCs w:val="21"/>
    </w:rPr>
    <w:tblPr>
      <w:tblBorders>
        <w:top w:val="single" w:color="auto" w:sz="12" w:space="0"/>
        <w:bottom w:val="single" w:color="auto" w:sz="12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12" w:space="0"/>
        <w:bottom w:val="single" w:color="auto" w:sz="12" w:space="0"/>
      </w:tcBorders>
      <w:vAlign w:val="center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AXAUY0LUP5YK7OW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2018-06-21T08:10:00Z</dcterms:created>
  <dc:creator>张磊庆</dc:creator>
  <cp:lastModifiedBy>张磊庆</cp:lastModifiedBy>
  <dcterms:modified xsi:type="dcterms:W3CDTF">2018-06-21T08:11:05Z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