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6D" w:rsidRDefault="00CB651E">
      <w:pPr>
        <w:framePr w:wrap="auto" w:yAlign="inline"/>
        <w:spacing w:line="540" w:lineRule="exact"/>
        <w:jc w:val="left"/>
        <w:rPr>
          <w:rStyle w:val="None"/>
          <w:b/>
          <w:bCs/>
          <w:lang w:val="zh-TW" w:eastAsia="zh-TW"/>
        </w:rPr>
      </w:pPr>
      <w:r>
        <w:rPr>
          <w:rStyle w:val="None"/>
          <w:b/>
          <w:bCs/>
          <w:lang w:val="zh-TW" w:eastAsia="zh-TW"/>
        </w:rPr>
        <w:t>附件一</w:t>
      </w:r>
    </w:p>
    <w:p w:rsidR="0011726D" w:rsidRDefault="00CB651E">
      <w:pPr>
        <w:pStyle w:val="Default"/>
        <w:framePr w:wrap="auto" w:yAlign="inline"/>
        <w:spacing w:line="500" w:lineRule="exact"/>
        <w:jc w:val="center"/>
        <w:rPr>
          <w:rStyle w:val="None"/>
          <w:rFonts w:ascii="黑体" w:eastAsia="黑体" w:hAnsi="黑体" w:cs="黑体"/>
          <w:sz w:val="36"/>
          <w:szCs w:val="36"/>
        </w:rPr>
      </w:pPr>
      <w:r>
        <w:rPr>
          <w:rStyle w:val="None"/>
          <w:rFonts w:ascii="黑体" w:eastAsia="黑体" w:hAnsi="黑体" w:cs="黑体" w:hint="eastAsia"/>
          <w:sz w:val="36"/>
          <w:szCs w:val="36"/>
        </w:rPr>
        <w:t>2017</w:t>
      </w:r>
      <w:r>
        <w:rPr>
          <w:rStyle w:val="None"/>
          <w:rFonts w:ascii="黑体" w:eastAsia="黑体" w:hAnsi="黑体" w:cs="黑体" w:hint="eastAsia"/>
          <w:sz w:val="36"/>
          <w:szCs w:val="36"/>
          <w:lang w:val="zh-TW" w:eastAsia="zh-TW"/>
        </w:rPr>
        <w:t>中国建筑施工学术年会</w:t>
      </w:r>
    </w:p>
    <w:p w:rsidR="0011726D" w:rsidRDefault="00CB651E">
      <w:pPr>
        <w:framePr w:wrap="auto" w:yAlign="inline"/>
        <w:spacing w:line="500" w:lineRule="exact"/>
        <w:jc w:val="center"/>
        <w:rPr>
          <w:rStyle w:val="None"/>
          <w:rFonts w:ascii="黑体" w:eastAsia="黑体" w:hAnsi="黑体" w:cs="黑体"/>
          <w:kern w:val="0"/>
          <w:sz w:val="36"/>
          <w:szCs w:val="36"/>
        </w:rPr>
      </w:pPr>
      <w:r>
        <w:rPr>
          <w:rStyle w:val="None"/>
          <w:rFonts w:ascii="黑体" w:eastAsia="黑体" w:hAnsi="黑体" w:cs="黑体" w:hint="eastAsia"/>
          <w:sz w:val="36"/>
          <w:szCs w:val="36"/>
          <w:lang w:val="zh-TW" w:eastAsia="zh-TW"/>
        </w:rPr>
        <w:t>会议回执</w:t>
      </w:r>
    </w:p>
    <w:tbl>
      <w:tblPr>
        <w:tblW w:w="917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23"/>
        <w:gridCol w:w="674"/>
        <w:gridCol w:w="1780"/>
        <w:gridCol w:w="1917"/>
        <w:gridCol w:w="1096"/>
        <w:gridCol w:w="1028"/>
        <w:gridCol w:w="1259"/>
      </w:tblGrid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单位全称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rPr>
                <w:rFonts w:ascii="宋体" w:eastAsia="宋体" w:hAnsi="宋体" w:cs="宋体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住宿要求</w:t>
            </w: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7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11726D">
            <w:pPr>
              <w:framePr w:wrap="auto" w:yAlign="inline"/>
              <w:jc w:val="center"/>
              <w:rPr>
                <w:rStyle w:val="None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</w:p>
        </w:tc>
      </w:tr>
      <w:tr w:rsidR="0011726D">
        <w:trPr>
          <w:trHeight w:hRule="exact" w:val="403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入住时间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ind w:firstLine="120"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月日～</w:t>
            </w:r>
            <w:bookmarkStart w:id="0" w:name="_GoBack"/>
            <w:bookmarkEnd w:id="0"/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日共晚。</w:t>
            </w:r>
          </w:p>
        </w:tc>
      </w:tr>
      <w:tr w:rsidR="0011726D">
        <w:trPr>
          <w:trHeight w:hRule="exact" w:val="411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住宿费用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26D" w:rsidRDefault="00CB651E">
            <w:pPr>
              <w:framePr w:wrap="auto" w:yAlign="inline"/>
              <w:jc w:val="left"/>
              <w:rPr>
                <w:rFonts w:ascii="宋体" w:eastAsia="宋体" w:hAnsi="宋体" w:cs="宋体"/>
              </w:rPr>
            </w:pP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双人间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200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元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人；单人间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400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元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Style w:val="None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间（大床或双床）</w:t>
            </w:r>
          </w:p>
        </w:tc>
      </w:tr>
    </w:tbl>
    <w:p w:rsidR="0011726D" w:rsidRDefault="0011726D">
      <w:pPr>
        <w:framePr w:wrap="auto" w:yAlign="inline"/>
        <w:rPr>
          <w:rStyle w:val="None"/>
          <w:rFonts w:ascii="Calibri" w:eastAsia="Calibri" w:hAnsi="Calibri" w:cs="Calibri"/>
          <w:kern w:val="0"/>
          <w:sz w:val="36"/>
          <w:szCs w:val="36"/>
        </w:rPr>
      </w:pPr>
    </w:p>
    <w:p w:rsidR="0011726D" w:rsidRDefault="00CB651E">
      <w:pPr>
        <w:framePr w:wrap="auto" w:yAlign="inline"/>
        <w:spacing w:line="360" w:lineRule="exact"/>
        <w:ind w:left="949" w:hanging="949"/>
        <w:rPr>
          <w:rStyle w:val="None"/>
          <w:rFonts w:ascii="宋体" w:eastAsia="宋体" w:hAnsi="宋体" w:cs="宋体"/>
        </w:rPr>
      </w:pPr>
      <w:r>
        <w:rPr>
          <w:rStyle w:val="None"/>
          <w:rFonts w:ascii="宋体" w:eastAsia="宋体" w:hAnsi="宋体" w:cs="宋体" w:hint="eastAsia"/>
          <w:lang w:val="zh-TW" w:eastAsia="zh-TW"/>
        </w:rPr>
        <w:t>说明：</w:t>
      </w:r>
      <w:r>
        <w:rPr>
          <w:rStyle w:val="None"/>
          <w:rFonts w:ascii="宋体" w:eastAsia="宋体" w:hAnsi="宋体" w:cs="宋体" w:hint="eastAsia"/>
        </w:rPr>
        <w:t>1</w:t>
      </w:r>
      <w:r>
        <w:rPr>
          <w:rStyle w:val="None"/>
          <w:rFonts w:ascii="宋体" w:eastAsia="宋体" w:hAnsi="宋体" w:cs="宋体" w:hint="eastAsia"/>
          <w:lang w:val="zh-TW" w:eastAsia="zh-TW"/>
        </w:rPr>
        <w:t>）</w:t>
      </w:r>
      <w:r>
        <w:rPr>
          <w:rStyle w:val="None"/>
          <w:rFonts w:ascii="宋体" w:eastAsia="宋体" w:hAnsi="宋体" w:cs="宋体" w:hint="eastAsia"/>
          <w:kern w:val="0"/>
          <w:lang w:val="zh-TW" w:eastAsia="zh-TW"/>
        </w:rPr>
        <w:t>参会回执请于</w:t>
      </w:r>
      <w:r>
        <w:rPr>
          <w:rStyle w:val="None"/>
          <w:rFonts w:ascii="宋体" w:eastAsia="宋体" w:hAnsi="宋体" w:cs="宋体" w:hint="eastAsia"/>
          <w:kern w:val="0"/>
        </w:rPr>
        <w:t>2017</w:t>
      </w:r>
      <w:r>
        <w:rPr>
          <w:rStyle w:val="None"/>
          <w:rFonts w:ascii="宋体" w:eastAsia="宋体" w:hAnsi="宋体" w:cs="宋体" w:hint="eastAsia"/>
          <w:kern w:val="0"/>
          <w:lang w:val="zh-TW" w:eastAsia="zh-TW"/>
        </w:rPr>
        <w:t>年</w:t>
      </w:r>
      <w:r>
        <w:rPr>
          <w:rStyle w:val="None"/>
          <w:rFonts w:ascii="宋体" w:eastAsia="宋体" w:hAnsi="宋体" w:cs="宋体" w:hint="eastAsia"/>
          <w:kern w:val="0"/>
        </w:rPr>
        <w:t>11</w:t>
      </w:r>
      <w:r>
        <w:rPr>
          <w:rStyle w:val="None"/>
          <w:rFonts w:ascii="宋体" w:eastAsia="宋体" w:hAnsi="宋体" w:cs="宋体" w:hint="eastAsia"/>
          <w:kern w:val="0"/>
          <w:lang w:val="zh-TW" w:eastAsia="zh-TW"/>
        </w:rPr>
        <w:t>月</w:t>
      </w:r>
      <w:r>
        <w:rPr>
          <w:rStyle w:val="None"/>
          <w:rFonts w:ascii="宋体" w:eastAsia="宋体" w:hAnsi="宋体" w:cs="宋体" w:hint="eastAsia"/>
          <w:kern w:val="0"/>
        </w:rPr>
        <w:t>1</w:t>
      </w:r>
      <w:r>
        <w:rPr>
          <w:rStyle w:val="None"/>
          <w:rFonts w:ascii="宋体" w:eastAsia="宋体" w:hAnsi="宋体" w:cs="宋体" w:hint="eastAsia"/>
          <w:kern w:val="0"/>
          <w:lang w:val="zh-TW" w:eastAsia="zh-TW"/>
        </w:rPr>
        <w:t>日前发</w:t>
      </w:r>
      <w:r>
        <w:rPr>
          <w:rStyle w:val="None"/>
          <w:rFonts w:ascii="宋体" w:eastAsia="宋体" w:hAnsi="宋体" w:cs="宋体" w:hint="eastAsia"/>
          <w:lang w:val="zh-TW" w:eastAsia="zh-TW"/>
        </w:rPr>
        <w:t>至秘书处邮箱</w:t>
      </w:r>
      <w:hyperlink r:id="rId8" w:history="1">
        <w:r>
          <w:rPr>
            <w:rStyle w:val="Hyperlink1"/>
            <w:rFonts w:hint="eastAsia"/>
            <w:sz w:val="21"/>
            <w:szCs w:val="21"/>
          </w:rPr>
          <w:t>cbci66@163.com</w:t>
        </w:r>
      </w:hyperlink>
      <w:r>
        <w:rPr>
          <w:rStyle w:val="None"/>
          <w:rFonts w:ascii="宋体" w:eastAsia="宋体" w:hAnsi="宋体" w:cs="宋体" w:hint="eastAsia"/>
          <w:lang w:val="zh-TW" w:eastAsia="zh-TW"/>
        </w:rPr>
        <w:t>。</w:t>
      </w:r>
    </w:p>
    <w:p w:rsidR="0011726D" w:rsidRDefault="00CB651E">
      <w:pPr>
        <w:framePr w:wrap="auto" w:yAlign="inline"/>
        <w:spacing w:line="360" w:lineRule="exact"/>
        <w:rPr>
          <w:rStyle w:val="None"/>
          <w:rFonts w:ascii="宋体" w:eastAsia="宋体" w:hAnsi="宋体" w:cs="宋体"/>
          <w:kern w:val="0"/>
        </w:rPr>
      </w:pPr>
      <w:r>
        <w:rPr>
          <w:rStyle w:val="None"/>
          <w:rFonts w:ascii="宋体" w:eastAsia="宋体" w:hAnsi="宋体" w:cs="宋体" w:hint="eastAsia"/>
        </w:rPr>
        <w:t xml:space="preserve">      2</w:t>
      </w:r>
      <w:r>
        <w:rPr>
          <w:rStyle w:val="None"/>
          <w:rFonts w:ascii="宋体" w:eastAsia="宋体" w:hAnsi="宋体" w:cs="宋体" w:hint="eastAsia"/>
          <w:lang w:val="zh-TW" w:eastAsia="zh-TW"/>
        </w:rPr>
        <w:t>）为便于安排住宿，请在住宿要求栏选妥房间类型、住宿日期。</w:t>
      </w:r>
    </w:p>
    <w:p w:rsidR="0011726D" w:rsidRDefault="00CB651E">
      <w:pPr>
        <w:framePr w:wrap="auto" w:yAlign="inline"/>
        <w:spacing w:line="360" w:lineRule="exact"/>
        <w:ind w:left="630" w:hanging="630"/>
        <w:rPr>
          <w:rStyle w:val="None"/>
          <w:rFonts w:ascii="宋体" w:eastAsia="宋体" w:hAnsi="宋体" w:cs="宋体"/>
          <w:b/>
          <w:bCs/>
          <w:kern w:val="0"/>
        </w:rPr>
      </w:pPr>
      <w:r>
        <w:rPr>
          <w:rStyle w:val="None"/>
          <w:rFonts w:ascii="宋体" w:eastAsia="宋体" w:hAnsi="宋体" w:cs="宋体" w:hint="eastAsia"/>
        </w:rPr>
        <w:t xml:space="preserve">      3</w:t>
      </w:r>
      <w:r>
        <w:rPr>
          <w:rStyle w:val="None"/>
          <w:rFonts w:ascii="宋体" w:eastAsia="宋体" w:hAnsi="宋体" w:cs="宋体" w:hint="eastAsia"/>
          <w:lang w:val="zh-TW" w:eastAsia="zh-TW"/>
        </w:rPr>
        <w:t>）此表可以复印，可增加行数，也可登录分会网站</w:t>
      </w:r>
      <w:r>
        <w:rPr>
          <w:rStyle w:val="None"/>
          <w:rFonts w:ascii="宋体" w:eastAsia="宋体" w:hAnsi="宋体" w:cs="宋体" w:hint="eastAsia"/>
        </w:rPr>
        <w:t>www.cbci.org.cn</w:t>
      </w:r>
      <w:r>
        <w:rPr>
          <w:rStyle w:val="None"/>
          <w:rFonts w:ascii="宋体" w:eastAsia="宋体" w:hAnsi="宋体" w:cs="宋体" w:hint="eastAsia"/>
          <w:lang w:val="zh-TW" w:eastAsia="zh-TW"/>
        </w:rPr>
        <w:t>下载</w:t>
      </w:r>
      <w:r>
        <w:rPr>
          <w:rStyle w:val="None"/>
          <w:rFonts w:ascii="宋体" w:eastAsia="宋体" w:hAnsi="宋体" w:cs="宋体" w:hint="eastAsia"/>
        </w:rPr>
        <w:t>Word</w:t>
      </w:r>
      <w:r>
        <w:rPr>
          <w:rStyle w:val="None"/>
          <w:rFonts w:ascii="宋体" w:eastAsia="宋体" w:hAnsi="宋体" w:cs="宋体" w:hint="eastAsia"/>
          <w:lang w:val="zh-TW" w:eastAsia="zh-TW"/>
        </w:rPr>
        <w:t>表格。</w:t>
      </w:r>
    </w:p>
    <w:p w:rsidR="0011726D" w:rsidRDefault="00CB651E">
      <w:pPr>
        <w:framePr w:wrap="auto" w:yAlign="inline"/>
        <w:spacing w:line="380" w:lineRule="exact"/>
        <w:ind w:firstLine="525"/>
        <w:rPr>
          <w:rStyle w:val="None"/>
          <w:rFonts w:ascii="宋体" w:eastAsia="宋体" w:hAnsi="宋体" w:cs="宋体"/>
          <w:b/>
          <w:bCs/>
        </w:rPr>
      </w:pPr>
      <w:r>
        <w:rPr>
          <w:rStyle w:val="None"/>
          <w:rFonts w:ascii="宋体" w:eastAsia="宋体" w:hAnsi="宋体" w:cs="宋体" w:hint="eastAsia"/>
          <w:kern w:val="0"/>
        </w:rPr>
        <w:t xml:space="preserve"> 4</w:t>
      </w:r>
      <w:r>
        <w:rPr>
          <w:rStyle w:val="None"/>
          <w:rFonts w:ascii="宋体" w:eastAsia="宋体" w:hAnsi="宋体" w:cs="宋体" w:hint="eastAsia"/>
          <w:kern w:val="0"/>
          <w:lang w:val="zh-TW" w:eastAsia="zh-TW"/>
        </w:rPr>
        <w:t>）</w:t>
      </w:r>
      <w:r>
        <w:rPr>
          <w:rStyle w:val="None"/>
          <w:rFonts w:ascii="宋体" w:eastAsia="宋体" w:hAnsi="宋体" w:cs="宋体" w:hint="eastAsia"/>
          <w:shd w:val="clear" w:color="auto" w:fill="FFFFFF"/>
          <w:lang w:val="zh-TW" w:eastAsia="zh-TW"/>
        </w:rPr>
        <w:t>会议具体安排、会议通知请关注中国建筑施工学术网（</w:t>
      </w:r>
      <w:r>
        <w:rPr>
          <w:rStyle w:val="None"/>
          <w:rFonts w:ascii="宋体" w:eastAsia="宋体" w:hAnsi="宋体" w:cs="宋体" w:hint="eastAsia"/>
          <w:shd w:val="clear" w:color="auto" w:fill="FFFFFF"/>
        </w:rPr>
        <w:t>www.cbci.org.cn</w:t>
      </w:r>
      <w:r>
        <w:rPr>
          <w:rStyle w:val="None"/>
          <w:rFonts w:ascii="宋体" w:eastAsia="宋体" w:hAnsi="宋体" w:cs="宋体" w:hint="eastAsia"/>
          <w:shd w:val="clear" w:color="auto" w:fill="FFFFFF"/>
          <w:lang w:val="zh-TW" w:eastAsia="zh-TW"/>
        </w:rPr>
        <w:t>）或官方微信（</w:t>
      </w:r>
      <w:r>
        <w:rPr>
          <w:rStyle w:val="None"/>
          <w:rFonts w:ascii="宋体" w:eastAsia="宋体" w:hAnsi="宋体" w:cs="宋体" w:hint="eastAsia"/>
          <w:shd w:val="clear" w:color="auto" w:fill="FFFFFF"/>
        </w:rPr>
        <w:t>公众</w:t>
      </w:r>
      <w:r>
        <w:rPr>
          <w:rStyle w:val="None"/>
          <w:rFonts w:ascii="宋体" w:eastAsia="宋体" w:hAnsi="宋体" w:cs="宋体" w:hint="eastAsia"/>
          <w:shd w:val="clear" w:color="auto" w:fill="FFFFFF"/>
          <w:lang w:val="zh-TW" w:eastAsia="zh-TW"/>
        </w:rPr>
        <w:t>号：</w:t>
      </w:r>
      <w:r>
        <w:rPr>
          <w:rStyle w:val="None"/>
          <w:rFonts w:ascii="宋体" w:eastAsia="宋体" w:hAnsi="宋体" w:cs="宋体" w:hint="eastAsia"/>
          <w:shd w:val="clear" w:color="auto" w:fill="FFFFFF"/>
        </w:rPr>
        <w:t>CBCI2014</w:t>
      </w:r>
      <w:r>
        <w:rPr>
          <w:rStyle w:val="None"/>
          <w:rFonts w:ascii="宋体" w:eastAsia="宋体" w:hAnsi="宋体" w:cs="宋体" w:hint="eastAsia"/>
          <w:shd w:val="clear" w:color="auto" w:fill="FFFFFF"/>
          <w:lang w:val="zh-TW" w:eastAsia="zh-TW"/>
        </w:rPr>
        <w:t>）、</w:t>
      </w:r>
      <w:r>
        <w:rPr>
          <w:rStyle w:val="None"/>
          <w:rFonts w:ascii="宋体" w:eastAsia="宋体" w:hAnsi="宋体" w:cs="宋体" w:hint="eastAsia"/>
          <w:color w:val="222222"/>
          <w:u w:color="222222"/>
          <w:shd w:val="clear" w:color="auto" w:fill="FFFFFF"/>
          <w:lang w:val="zh-TW" w:eastAsia="zh-TW"/>
        </w:rPr>
        <w:t>建筑施工学会</w:t>
      </w:r>
      <w:r>
        <w:rPr>
          <w:rStyle w:val="None"/>
          <w:rFonts w:ascii="宋体" w:eastAsia="宋体" w:hAnsi="宋体" w:cs="宋体" w:hint="eastAsia"/>
          <w:color w:val="222222"/>
          <w:u w:color="222222"/>
          <w:shd w:val="clear" w:color="auto" w:fill="FFFFFF"/>
        </w:rPr>
        <w:t>QQ</w:t>
      </w:r>
      <w:r>
        <w:rPr>
          <w:rStyle w:val="None"/>
          <w:rFonts w:ascii="宋体" w:eastAsia="宋体" w:hAnsi="宋体" w:cs="宋体" w:hint="eastAsia"/>
          <w:color w:val="222222"/>
          <w:u w:color="222222"/>
          <w:shd w:val="clear" w:color="auto" w:fill="FFFFFF"/>
          <w:lang w:val="zh-TW" w:eastAsia="zh-TW"/>
        </w:rPr>
        <w:t>群</w:t>
      </w:r>
      <w:r>
        <w:rPr>
          <w:rStyle w:val="None"/>
          <w:rFonts w:ascii="宋体" w:eastAsia="宋体" w:hAnsi="宋体" w:cs="宋体" w:hint="eastAsia"/>
          <w:color w:val="222222"/>
          <w:u w:color="222222"/>
          <w:shd w:val="clear" w:color="auto" w:fill="FFFFFF"/>
        </w:rPr>
        <w:t>(248559523)</w:t>
      </w:r>
      <w:r>
        <w:rPr>
          <w:rStyle w:val="None"/>
          <w:rFonts w:ascii="宋体" w:eastAsia="宋体" w:hAnsi="宋体" w:cs="宋体" w:hint="eastAsia"/>
          <w:color w:val="222222"/>
          <w:u w:color="222222"/>
          <w:shd w:val="clear" w:color="auto" w:fill="FFFFFF"/>
          <w:lang w:val="zh-TW" w:eastAsia="zh-TW"/>
        </w:rPr>
        <w:t>。</w:t>
      </w:r>
    </w:p>
    <w:p w:rsidR="0011726D" w:rsidRPr="00454B7D" w:rsidRDefault="0011726D" w:rsidP="00454B7D">
      <w:pPr>
        <w:framePr w:wrap="auto" w:yAlign="inline"/>
        <w:spacing w:line="360" w:lineRule="exact"/>
        <w:rPr>
          <w:rFonts w:ascii="Calibri" w:eastAsiaTheme="minorEastAsia" w:hAnsi="Calibri" w:cs="Calibri" w:hint="eastAsia"/>
          <w:b/>
          <w:bCs/>
          <w:sz w:val="24"/>
          <w:szCs w:val="24"/>
          <w:lang w:val="zh-TW"/>
        </w:rPr>
      </w:pPr>
    </w:p>
    <w:sectPr w:rsidR="0011726D" w:rsidRPr="00454B7D" w:rsidSect="0011726D">
      <w:headerReference w:type="default" r:id="rId9"/>
      <w:footerReference w:type="default" r:id="rId10"/>
      <w:pgSz w:w="11900" w:h="16840"/>
      <w:pgMar w:top="1361" w:right="1361" w:bottom="1134" w:left="136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A3" w:rsidRDefault="00350FA3" w:rsidP="0011726D">
      <w:pPr>
        <w:framePr w:wrap="around"/>
      </w:pPr>
      <w:r>
        <w:separator/>
      </w:r>
    </w:p>
  </w:endnote>
  <w:endnote w:type="continuationSeparator" w:id="1">
    <w:p w:rsidR="00350FA3" w:rsidRDefault="00350FA3" w:rsidP="0011726D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6D" w:rsidRDefault="0011726D">
    <w:pPr>
      <w:pStyle w:val="HeaderFooter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A3" w:rsidRDefault="00350FA3" w:rsidP="0011726D">
      <w:pPr>
        <w:framePr w:wrap="around"/>
      </w:pPr>
      <w:r>
        <w:separator/>
      </w:r>
    </w:p>
  </w:footnote>
  <w:footnote w:type="continuationSeparator" w:id="1">
    <w:p w:rsidR="00350FA3" w:rsidRDefault="00350FA3" w:rsidP="0011726D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6D" w:rsidRDefault="0011726D">
    <w:pPr>
      <w:pStyle w:val="HeaderFooter"/>
      <w:framePr w:wrap="auto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6F22"/>
    <w:multiLevelType w:val="multilevel"/>
    <w:tmpl w:val="59C86F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C8BCA5"/>
    <w:multiLevelType w:val="singleLevel"/>
    <w:tmpl w:val="59C8BCA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3A4"/>
    <w:rsid w:val="0011726D"/>
    <w:rsid w:val="00302279"/>
    <w:rsid w:val="00350FA3"/>
    <w:rsid w:val="003A0587"/>
    <w:rsid w:val="003F40EA"/>
    <w:rsid w:val="00454B7D"/>
    <w:rsid w:val="00566BA3"/>
    <w:rsid w:val="006D210F"/>
    <w:rsid w:val="007503A4"/>
    <w:rsid w:val="00863C64"/>
    <w:rsid w:val="00A67F05"/>
    <w:rsid w:val="00B80B9C"/>
    <w:rsid w:val="00CA5457"/>
    <w:rsid w:val="00CB651E"/>
    <w:rsid w:val="00D4672E"/>
    <w:rsid w:val="00E05B61"/>
    <w:rsid w:val="00FC385A"/>
    <w:rsid w:val="09170887"/>
    <w:rsid w:val="1AB006DE"/>
    <w:rsid w:val="392754E0"/>
    <w:rsid w:val="5B5A6CDC"/>
    <w:rsid w:val="5FD6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26D"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726D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726D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rsid w:val="0011726D"/>
    <w:pPr>
      <w:framePr w:wrap="around" w:hAnchor="text" w:y="1"/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6">
    <w:name w:val="Hyperlink"/>
    <w:qFormat/>
    <w:rsid w:val="0011726D"/>
    <w:rPr>
      <w:u w:val="single"/>
    </w:rPr>
  </w:style>
  <w:style w:type="table" w:customStyle="1" w:styleId="TableNormal">
    <w:name w:val="Table Normal"/>
    <w:qFormat/>
    <w:rsid w:val="00117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11726D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qFormat/>
    <w:rsid w:val="0011726D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11726D"/>
    <w:pPr>
      <w:framePr w:wrap="around" w:hAnchor="text" w:y="1"/>
      <w:widowControl w:val="0"/>
      <w:jc w:val="both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None">
    <w:name w:val="None"/>
    <w:rsid w:val="0011726D"/>
  </w:style>
  <w:style w:type="character" w:customStyle="1" w:styleId="Hyperlink0">
    <w:name w:val="Hyperlink.0"/>
    <w:basedOn w:val="None"/>
    <w:qFormat/>
    <w:rsid w:val="0011726D"/>
    <w:rPr>
      <w:rFonts w:ascii="Calibri" w:eastAsia="Calibri" w:hAnsi="Calibri" w:cs="Calibri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None"/>
    <w:qFormat/>
    <w:rsid w:val="0011726D"/>
    <w:rPr>
      <w:rFonts w:ascii="宋体" w:eastAsia="宋体" w:hAnsi="宋体" w:cs="宋体"/>
      <w:sz w:val="24"/>
      <w:szCs w:val="24"/>
      <w:lang w:val="en-US"/>
    </w:rPr>
  </w:style>
  <w:style w:type="character" w:customStyle="1" w:styleId="Char0">
    <w:name w:val="页眉 Char"/>
    <w:basedOn w:val="a0"/>
    <w:link w:val="a4"/>
    <w:qFormat/>
    <w:rsid w:val="001172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qFormat/>
    <w:rsid w:val="0011726D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ci77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Administrator.AXAUY0LUP5YK7OW</dc:creator>
  <cp:lastModifiedBy>微软用户</cp:lastModifiedBy>
  <cp:revision>6</cp:revision>
  <cp:lastPrinted>2017-09-25T09:02:00Z</cp:lastPrinted>
  <dcterms:created xsi:type="dcterms:W3CDTF">2017-09-26T07:29:00Z</dcterms:created>
  <dcterms:modified xsi:type="dcterms:W3CDTF">2017-09-26T07:33:00Z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